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E998" w14:textId="77777777" w:rsidR="007D5836" w:rsidRPr="00554276" w:rsidRDefault="009D13E0" w:rsidP="00620AE8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77876443" wp14:editId="201E6284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5E6A" w14:textId="77777777"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8-01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6EDB517" w14:textId="27BF1356" w:rsidR="00554276" w:rsidRPr="004E227E" w:rsidRDefault="00DE2750" w:rsidP="00B75CFC">
          <w:pPr>
            <w:pStyle w:val="Date"/>
          </w:pPr>
          <w:r>
            <w:t>January 16, 2018</w:t>
          </w:r>
        </w:p>
      </w:sdtContent>
    </w:sdt>
    <w:p w14:paraId="5849101E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05FC23CC" w14:textId="31911B3D" w:rsidR="0015180F" w:rsidRPr="00AE361F" w:rsidRDefault="00535E80" w:rsidP="00361DEE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90A71">
        <w:t>Dare Elementary School PTA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F52748">
            <w:t>6</w:t>
          </w:r>
          <w:r w:rsidR="00005E38">
            <w:t>:05</w:t>
          </w:r>
          <w:r w:rsidR="00E90A71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8-01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E2750">
            <w:t>January 16, 2018</w:t>
          </w:r>
        </w:sdtContent>
      </w:sdt>
      <w:r w:rsidR="00361DEE">
        <w:t xml:space="preserve"> at </w:t>
      </w:r>
      <w:r w:rsidR="00E45780">
        <w:t>the DES Library</w:t>
      </w:r>
      <w:r w:rsidR="0015180F" w:rsidRPr="00AE361F">
        <w:t>.</w:t>
      </w:r>
      <w:r w:rsidR="00E45780">
        <w:t xml:space="preserve">  (Meeting rescheduled from January </w:t>
      </w:r>
      <w:r w:rsidR="002958FF">
        <w:t>9</w:t>
      </w:r>
      <w:r w:rsidR="00E45780" w:rsidRPr="00E45780">
        <w:rPr>
          <w:vertAlign w:val="superscript"/>
        </w:rPr>
        <w:t>th</w:t>
      </w:r>
      <w:r w:rsidR="00E45780">
        <w:t xml:space="preserve"> due to snow days)</w:t>
      </w:r>
      <w:r w:rsidR="002958FF">
        <w:t>.</w:t>
      </w:r>
    </w:p>
    <w:p w14:paraId="34F5F4DE" w14:textId="77777777" w:rsidR="0015180F" w:rsidRPr="004B5C09" w:rsidRDefault="00E90A71" w:rsidP="00361DEE">
      <w:pPr>
        <w:pStyle w:val="ListParagraph"/>
      </w:pPr>
      <w:r>
        <w:t>Attendance</w:t>
      </w:r>
    </w:p>
    <w:p w14:paraId="5ABFC57C" w14:textId="392FEDF0" w:rsidR="0015180F" w:rsidRDefault="00535E80" w:rsidP="00361DEE"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A6DB6">
            <w:t>L</w:t>
          </w:r>
          <w:r w:rsidR="002958FF">
            <w:t>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>Please see attached.</w:t>
      </w:r>
    </w:p>
    <w:p w14:paraId="0A0801EA" w14:textId="77777777" w:rsidR="00CF7EC2" w:rsidRDefault="0015180F" w:rsidP="00CF7EC2">
      <w:pPr>
        <w:pStyle w:val="ListParagraph"/>
      </w:pPr>
      <w:r w:rsidRPr="004B5C09">
        <w:t>Approval of minutes</w:t>
      </w:r>
    </w:p>
    <w:p w14:paraId="703E15A4" w14:textId="77777777" w:rsidR="00680296" w:rsidRPr="004E227E" w:rsidRDefault="00CF7EC2" w:rsidP="00CF7EC2">
      <w:r>
        <w:t>The minutes from the last meeting were presented.  The minutes were approved as submitted.</w:t>
      </w:r>
    </w:p>
    <w:p w14:paraId="18D13828" w14:textId="77777777" w:rsidR="0015180F" w:rsidRPr="004B5C09" w:rsidRDefault="00E90A71" w:rsidP="00361DEE">
      <w:pPr>
        <w:pStyle w:val="ListParagraph"/>
      </w:pPr>
      <w:r>
        <w:t>Reports</w:t>
      </w:r>
    </w:p>
    <w:p w14:paraId="2D640883" w14:textId="74967FBA" w:rsidR="00C1643D" w:rsidRPr="002C3D7E" w:rsidRDefault="00635A79" w:rsidP="002C3D7E">
      <w:pPr>
        <w:pStyle w:val="ListNumber"/>
      </w:pPr>
      <w:r>
        <w:t xml:space="preserve">Treasurer’s Report:  </w:t>
      </w:r>
      <w:r w:rsidR="00F52748">
        <w:t xml:space="preserve">Deposits from Papa Johns and Kroger and Box Tops. </w:t>
      </w:r>
      <w:r w:rsidR="00DE2750">
        <w:t>Teacher mini-grants continue. See Treasurer’s Report</w:t>
      </w:r>
    </w:p>
    <w:p w14:paraId="71A742FB" w14:textId="6406A189" w:rsidR="00CF7EC2" w:rsidRDefault="00635A79" w:rsidP="00852087">
      <w:pPr>
        <w:pStyle w:val="ListNumber"/>
      </w:pPr>
      <w:r>
        <w:t>Principal’s Report:  Lindsey Caccavale, Princi</w:t>
      </w:r>
      <w:r w:rsidR="00662602">
        <w:t>pal</w:t>
      </w:r>
      <w:r w:rsidR="00CF7EC2">
        <w:t>, expressed thanks for hospitality events</w:t>
      </w:r>
      <w:r w:rsidR="00662602">
        <w:t>.</w:t>
      </w:r>
      <w:r w:rsidR="00CF7EC2">
        <w:t xml:space="preserve"> </w:t>
      </w:r>
      <w:r w:rsidR="00F52748">
        <w:t>Snow days recovery in full effect.</w:t>
      </w:r>
      <w:r w:rsidR="00811D09">
        <w:t xml:space="preserve"> Tentative teacher delivery night March 14</w:t>
      </w:r>
      <w:r w:rsidR="00811D09" w:rsidRPr="00811D09">
        <w:rPr>
          <w:vertAlign w:val="superscript"/>
        </w:rPr>
        <w:t>th</w:t>
      </w:r>
      <w:r w:rsidR="00811D09">
        <w:t>.</w:t>
      </w:r>
      <w:r w:rsidR="00843C87">
        <w:t xml:space="preserve"> Permission granted to place basketball hoops at the back playground.</w:t>
      </w:r>
      <w:r w:rsidR="00811D09">
        <w:t xml:space="preserve"> </w:t>
      </w:r>
    </w:p>
    <w:p w14:paraId="38C19CA2" w14:textId="11F1695C" w:rsidR="00361BB0" w:rsidRDefault="00852087" w:rsidP="00852087">
      <w:pPr>
        <w:pStyle w:val="ListNumber"/>
      </w:pPr>
      <w:r>
        <w:t xml:space="preserve">Teacher Reports: </w:t>
      </w:r>
      <w:r w:rsidR="009A6DB6">
        <w:t xml:space="preserve">Lauren </w:t>
      </w:r>
      <w:r>
        <w:t xml:space="preserve">Hautz (3-5 representative) </w:t>
      </w:r>
      <w:r w:rsidR="00811D09">
        <w:t>reports SCA may consider making the rock path project a 5</w:t>
      </w:r>
      <w:r w:rsidR="00811D09" w:rsidRPr="00811D09">
        <w:rPr>
          <w:vertAlign w:val="superscript"/>
        </w:rPr>
        <w:t>th</w:t>
      </w:r>
      <w:r w:rsidR="00811D09">
        <w:t xml:space="preserve"> grade project. </w:t>
      </w:r>
      <w:r w:rsidR="00B33CA0">
        <w:t xml:space="preserve">If teachers have questions about mini grants talk to Sabrina Brown or Deb Metcalf. </w:t>
      </w:r>
    </w:p>
    <w:p w14:paraId="76A2B9A8" w14:textId="1E9B8D65" w:rsidR="00E45780" w:rsidRDefault="00C03043" w:rsidP="00852087">
      <w:pPr>
        <w:pStyle w:val="ListNumber"/>
      </w:pPr>
      <w:r>
        <w:t>Hospitality</w:t>
      </w:r>
      <w:r w:rsidR="007764B5">
        <w:t>:</w:t>
      </w:r>
      <w:r w:rsidR="00843C87">
        <w:t xml:space="preserve"> Presented by Sabrina Brown. Next event Friday, January 19</w:t>
      </w:r>
      <w:r w:rsidR="00843C87" w:rsidRPr="00843C87">
        <w:rPr>
          <w:vertAlign w:val="superscript"/>
        </w:rPr>
        <w:t>th</w:t>
      </w:r>
      <w:r w:rsidR="00843C87">
        <w:t>. Valentine</w:t>
      </w:r>
      <w:r w:rsidR="00B30802">
        <w:t>’</w:t>
      </w:r>
      <w:r w:rsidR="00843C87">
        <w:t xml:space="preserve">s Day Breakfast will be provided. </w:t>
      </w:r>
      <w:r w:rsidR="00B33CA0">
        <w:t xml:space="preserve">Suggestion by Dr. </w:t>
      </w:r>
      <w:proofErr w:type="spellStart"/>
      <w:r w:rsidR="00B33CA0">
        <w:t>Caccavale</w:t>
      </w:r>
      <w:proofErr w:type="spellEnd"/>
      <w:r w:rsidR="00B33CA0">
        <w:t xml:space="preserve"> to create a teacher hospitality sub-committee. Any interested can contact Sabrina Brown or Angie </w:t>
      </w:r>
      <w:proofErr w:type="spellStart"/>
      <w:r w:rsidR="00B33CA0">
        <w:t>Zabicki</w:t>
      </w:r>
      <w:proofErr w:type="spellEnd"/>
      <w:r w:rsidR="00B33CA0">
        <w:t>.</w:t>
      </w:r>
    </w:p>
    <w:p w14:paraId="5BB954D2" w14:textId="562D686B" w:rsidR="007764B5" w:rsidRDefault="00B642E5" w:rsidP="00B642E5">
      <w:pPr>
        <w:pStyle w:val="ListNumber"/>
      </w:pPr>
      <w:r>
        <w:t xml:space="preserve">Membership:  </w:t>
      </w:r>
      <w:r w:rsidR="00B30802">
        <w:t xml:space="preserve">Class membership contests to come in February. </w:t>
      </w:r>
    </w:p>
    <w:p w14:paraId="6FF7E09E" w14:textId="62E7D5E2" w:rsidR="00C03043" w:rsidRDefault="007764B5" w:rsidP="00852087">
      <w:pPr>
        <w:pStyle w:val="ListNumber"/>
      </w:pPr>
      <w:r>
        <w:lastRenderedPageBreak/>
        <w:t>C</w:t>
      </w:r>
      <w:r w:rsidR="00C03043">
        <w:t>u</w:t>
      </w:r>
      <w:r w:rsidR="005B7FEB">
        <w:t xml:space="preserve">ltural Arts:  </w:t>
      </w:r>
      <w:r>
        <w:t>Sabrina Br</w:t>
      </w:r>
      <w:r w:rsidR="001C0A56">
        <w:t>own</w:t>
      </w:r>
      <w:r w:rsidR="00BE5C5E">
        <w:t xml:space="preserve"> presenting. February 12 the Virginia Opera is presenting </w:t>
      </w:r>
      <w:r w:rsidR="00B30802" w:rsidRPr="00B30802">
        <w:rPr>
          <w:i/>
        </w:rPr>
        <w:t>Three</w:t>
      </w:r>
      <w:r w:rsidR="00BE5C5E" w:rsidRPr="00B30802">
        <w:rPr>
          <w:i/>
        </w:rPr>
        <w:t xml:space="preserve"> Billy Goats Gruff</w:t>
      </w:r>
      <w:r w:rsidR="00BE5C5E">
        <w:t xml:space="preserve">. </w:t>
      </w:r>
    </w:p>
    <w:p w14:paraId="1370EF8F" w14:textId="4B766AE9" w:rsidR="000E71FE" w:rsidRDefault="000E71FE" w:rsidP="00852087">
      <w:pPr>
        <w:pStyle w:val="ListNumber"/>
      </w:pPr>
      <w:r>
        <w:t xml:space="preserve">Reflections:  </w:t>
      </w:r>
      <w:r w:rsidR="00BE5C5E">
        <w:t>18 submissions. Local Awards were presented. County competition March 1</w:t>
      </w:r>
      <w:r w:rsidR="00BE5C5E" w:rsidRPr="00BE5C5E">
        <w:rPr>
          <w:vertAlign w:val="superscript"/>
        </w:rPr>
        <w:t>st</w:t>
      </w:r>
      <w:r w:rsidR="00BE5C5E">
        <w:t xml:space="preserve"> at Yorktown Middle. </w:t>
      </w:r>
    </w:p>
    <w:p w14:paraId="6EA2F2A0" w14:textId="3EFA3CC5" w:rsidR="00740C7D" w:rsidRDefault="00F13FED" w:rsidP="00852087">
      <w:pPr>
        <w:pStyle w:val="ListNumber"/>
      </w:pPr>
      <w:r>
        <w:t xml:space="preserve">PTA Newsletter:  Lauren Hautz, would like to </w:t>
      </w:r>
      <w:r w:rsidR="001C0A56">
        <w:t>create a February newsletter</w:t>
      </w:r>
      <w:r w:rsidR="00DE2750">
        <w:t>.</w:t>
      </w:r>
      <w:r w:rsidR="001C0A56">
        <w:t xml:space="preserve"> </w:t>
      </w:r>
      <w:r w:rsidR="00DE2750">
        <w:t>C</w:t>
      </w:r>
      <w:r w:rsidR="001C0A56">
        <w:t xml:space="preserve">ommittees should submit information no later than </w:t>
      </w:r>
      <w:r w:rsidR="00756293">
        <w:t>February</w:t>
      </w:r>
      <w:r w:rsidR="001C0A56">
        <w:t xml:space="preserve"> 1</w:t>
      </w:r>
      <w:r w:rsidR="001C0A56" w:rsidRPr="001C0A56">
        <w:rPr>
          <w:vertAlign w:val="superscript"/>
        </w:rPr>
        <w:t>st</w:t>
      </w:r>
      <w:r w:rsidR="001810FE">
        <w:t xml:space="preserve">. Newsletter to </w:t>
      </w:r>
      <w:r w:rsidR="00B33CA0">
        <w:t>includ</w:t>
      </w:r>
      <w:r w:rsidR="001810FE">
        <w:t>e</w:t>
      </w:r>
      <w:r w:rsidR="00B33CA0">
        <w:t xml:space="preserve"> info about mini grants and passive fundraising.</w:t>
      </w:r>
      <w:r w:rsidR="00B57889">
        <w:t xml:space="preserve"> </w:t>
      </w:r>
      <w:r w:rsidR="00B30802">
        <w:t>Please r</w:t>
      </w:r>
      <w:r w:rsidR="00B57889">
        <w:t xml:space="preserve">eport Cut </w:t>
      </w:r>
      <w:r w:rsidR="00B30802">
        <w:t>and</w:t>
      </w:r>
      <w:r w:rsidR="00B57889">
        <w:t xml:space="preserve"> Paste will continue to be </w:t>
      </w:r>
      <w:r w:rsidR="006675C5">
        <w:t>Tuesday Mornings</w:t>
      </w:r>
      <w:r w:rsidR="00B30802">
        <w:t xml:space="preserve"> per request from Dr. </w:t>
      </w:r>
      <w:proofErr w:type="spellStart"/>
      <w:r w:rsidR="00B30802">
        <w:t>Caccavale</w:t>
      </w:r>
      <w:proofErr w:type="spellEnd"/>
      <w:r w:rsidR="00B30802">
        <w:t xml:space="preserve">. </w:t>
      </w:r>
    </w:p>
    <w:p w14:paraId="3CB34B7F" w14:textId="16286143" w:rsidR="00BE5C5E" w:rsidRDefault="00BE5C5E" w:rsidP="00361DEE">
      <w:pPr>
        <w:pStyle w:val="ListNumber"/>
      </w:pPr>
      <w:r>
        <w:t>Movie Night</w:t>
      </w:r>
      <w:r w:rsidR="001C0A56">
        <w:t xml:space="preserve">: </w:t>
      </w:r>
      <w:r w:rsidR="006675C5">
        <w:t xml:space="preserve">Presented by Allison Lucas. </w:t>
      </w:r>
      <w:r>
        <w:t>Scheduled for Thursday, Jan 18</w:t>
      </w:r>
      <w:r w:rsidRPr="00BE5C5E">
        <w:rPr>
          <w:vertAlign w:val="superscript"/>
        </w:rPr>
        <w:t>th</w:t>
      </w:r>
      <w:r>
        <w:t>. If snow day</w:t>
      </w:r>
      <w:r w:rsidR="006675C5">
        <w:t>, make up movie night will be Thursday, February 22</w:t>
      </w:r>
      <w:r w:rsidR="006675C5" w:rsidRPr="006675C5">
        <w:rPr>
          <w:vertAlign w:val="superscript"/>
        </w:rPr>
        <w:t>nd</w:t>
      </w:r>
      <w:r w:rsidR="006675C5">
        <w:t xml:space="preserve">. </w:t>
      </w:r>
    </w:p>
    <w:p w14:paraId="2E491D5F" w14:textId="77777777" w:rsidR="00BE5C5E" w:rsidRDefault="00BE5C5E" w:rsidP="00BE5C5E">
      <w:pPr>
        <w:pStyle w:val="ListNumber"/>
        <w:numPr>
          <w:ilvl w:val="0"/>
          <w:numId w:val="0"/>
        </w:numPr>
      </w:pPr>
    </w:p>
    <w:p w14:paraId="29F4023B" w14:textId="4564276B" w:rsidR="0015180F" w:rsidRPr="004B5C09" w:rsidRDefault="0015180F" w:rsidP="00BE5C5E">
      <w:pPr>
        <w:pStyle w:val="ListNumber"/>
        <w:numPr>
          <w:ilvl w:val="0"/>
          <w:numId w:val="0"/>
        </w:numPr>
        <w:ind w:left="1080" w:hanging="360"/>
      </w:pPr>
      <w:r w:rsidRPr="004B5C09">
        <w:t xml:space="preserve">New </w:t>
      </w:r>
      <w:r w:rsidR="006928C1">
        <w:t>b</w:t>
      </w:r>
      <w:r w:rsidRPr="004B5C09">
        <w:t>usiness</w:t>
      </w:r>
    </w:p>
    <w:p w14:paraId="3D51397C" w14:textId="2FC15EB2" w:rsidR="00FC2A17" w:rsidRDefault="00BE5C5E" w:rsidP="002C3D7E">
      <w:pPr>
        <w:pStyle w:val="ListNumber"/>
        <w:numPr>
          <w:ilvl w:val="0"/>
          <w:numId w:val="25"/>
        </w:numPr>
      </w:pPr>
      <w:r>
        <w:t xml:space="preserve">Bingo Night with </w:t>
      </w:r>
      <w:r w:rsidR="001810FE">
        <w:t>B</w:t>
      </w:r>
      <w:r>
        <w:t xml:space="preserve">ayport </w:t>
      </w:r>
      <w:r w:rsidR="001810FE">
        <w:t>C</w:t>
      </w:r>
      <w:r>
        <w:t xml:space="preserve">redit </w:t>
      </w:r>
      <w:r w:rsidR="001810FE">
        <w:t>U</w:t>
      </w:r>
      <w:r>
        <w:t>nion January 22</w:t>
      </w:r>
      <w:r w:rsidRPr="00BE5C5E">
        <w:rPr>
          <w:vertAlign w:val="superscript"/>
        </w:rPr>
        <w:t>nd</w:t>
      </w:r>
      <w:r>
        <w:t xml:space="preserve">. The event is free. Reservations are required. </w:t>
      </w:r>
      <w:r w:rsidR="00B57889">
        <w:t xml:space="preserve">Forms went home last week. </w:t>
      </w:r>
      <w:r>
        <w:t>Pizza dinner provided.</w:t>
      </w:r>
    </w:p>
    <w:p w14:paraId="0B1A7FA7" w14:textId="3729946C" w:rsidR="00BE5C5E" w:rsidRDefault="00BE5C5E" w:rsidP="002C3D7E">
      <w:pPr>
        <w:pStyle w:val="ListNumber"/>
        <w:numPr>
          <w:ilvl w:val="0"/>
          <w:numId w:val="25"/>
        </w:numPr>
      </w:pPr>
      <w:r>
        <w:t>Nominating Committee</w:t>
      </w:r>
      <w:r w:rsidR="00DE2750">
        <w:t>,</w:t>
      </w:r>
      <w:r w:rsidR="001810FE">
        <w:t xml:space="preserve"> to elect the new PTA board for next year</w:t>
      </w:r>
      <w:r w:rsidR="00DE2750">
        <w:t>,</w:t>
      </w:r>
      <w:r>
        <w:t xml:space="preserve"> needs to be formed by March. Anyone interested contact Sabrina Brown. </w:t>
      </w:r>
      <w:r w:rsidR="001810FE">
        <w:t xml:space="preserve">Also recruiting for new people to head up committees, possibly as co-chairs. </w:t>
      </w:r>
    </w:p>
    <w:p w14:paraId="6489FD2A" w14:textId="330F6D01" w:rsidR="006675C5" w:rsidRDefault="006675C5" w:rsidP="002C3D7E">
      <w:pPr>
        <w:pStyle w:val="ListNumber"/>
        <w:numPr>
          <w:ilvl w:val="0"/>
          <w:numId w:val="25"/>
        </w:numPr>
      </w:pPr>
      <w:r>
        <w:t>V</w:t>
      </w:r>
      <w:r w:rsidR="00DE2750">
        <w:t>irginia</w:t>
      </w:r>
      <w:r>
        <w:t xml:space="preserve"> Lottery art contest forms are on the office counter. PTA Citizenship Essays due Feb 1 to YCC.</w:t>
      </w:r>
    </w:p>
    <w:p w14:paraId="7031045F" w14:textId="65822517" w:rsidR="002C3D7E" w:rsidRDefault="00C03043" w:rsidP="00C03043">
      <w:pPr>
        <w:pStyle w:val="ListNumber"/>
        <w:numPr>
          <w:ilvl w:val="0"/>
          <w:numId w:val="25"/>
        </w:numPr>
      </w:pPr>
      <w:r>
        <w:t xml:space="preserve">Next Meeting:  </w:t>
      </w:r>
      <w:r w:rsidR="001466FD">
        <w:t xml:space="preserve">February </w:t>
      </w:r>
      <w:r w:rsidR="00BE5C5E">
        <w:t>13</w:t>
      </w:r>
      <w:r w:rsidR="005B7FEB">
        <w:t>, 201</w:t>
      </w:r>
      <w:r w:rsidR="00F13FED">
        <w:t>7</w:t>
      </w:r>
      <w:r w:rsidR="005B7FEB">
        <w:t xml:space="preserve">, at </w:t>
      </w:r>
      <w:r w:rsidR="00BE5C5E">
        <w:t>6</w:t>
      </w:r>
      <w:r w:rsidR="005B7FEB">
        <w:t>:00 pm.</w:t>
      </w:r>
    </w:p>
    <w:p w14:paraId="2381AD0B" w14:textId="77777777" w:rsidR="0015180F" w:rsidRPr="004B5C09" w:rsidRDefault="0015180F" w:rsidP="00361DEE">
      <w:pPr>
        <w:pStyle w:val="ListParagraph"/>
      </w:pPr>
      <w:r w:rsidRPr="004B5C09">
        <w:t>Adjournment</w:t>
      </w:r>
    </w:p>
    <w:p w14:paraId="40D854A4" w14:textId="6A52AAB5" w:rsidR="00680296" w:rsidRDefault="00535E80" w:rsidP="00360B6E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57212F">
        <w:t xml:space="preserve"> at 7:</w:t>
      </w:r>
      <w:r w:rsidR="00B30802">
        <w:t>24</w:t>
      </w:r>
      <w:r w:rsidR="0057212F">
        <w:t xml:space="preserve"> pm</w:t>
      </w:r>
      <w:r w:rsidR="00680296" w:rsidRPr="00361DEE">
        <w:t>.</w:t>
      </w:r>
    </w:p>
    <w:p w14:paraId="4F8B2105" w14:textId="77777777" w:rsidR="00C03043" w:rsidRDefault="00C03043" w:rsidP="00DE2750">
      <w:pPr>
        <w:ind w:left="0"/>
      </w:pPr>
    </w:p>
    <w:p w14:paraId="277E9C6D" w14:textId="47A68F9A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DE2750">
        <w:t>Leslie Hautz</w:t>
      </w:r>
    </w:p>
    <w:p w14:paraId="3F43D2BF" w14:textId="77777777"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14:paraId="27F8B85D" w14:textId="77777777" w:rsidR="008E476B" w:rsidRDefault="00C03043" w:rsidP="00361DEE">
      <w:r>
        <w:t>As Written:  __________</w:t>
      </w:r>
    </w:p>
    <w:p w14:paraId="0BC58C7F" w14:textId="77777777" w:rsidR="00C03043" w:rsidRDefault="00C03043" w:rsidP="00361DEE">
      <w:r>
        <w:t>As Amended: _________</w:t>
      </w:r>
    </w:p>
    <w:p w14:paraId="3922EE55" w14:textId="5BDFDFA9" w:rsidR="00C03043" w:rsidRDefault="00C03043" w:rsidP="00DE2750">
      <w:r>
        <w:t>Date: ________________________</w:t>
      </w:r>
    </w:p>
    <w:p w14:paraId="0C1E0A8C" w14:textId="59FA2534" w:rsidR="00852087" w:rsidRDefault="00852087" w:rsidP="00852087">
      <w:pPr>
        <w:ind w:left="0"/>
      </w:pPr>
    </w:p>
    <w:p w14:paraId="6C7229BC" w14:textId="72B7F613" w:rsidR="00151F7B" w:rsidRDefault="00151F7B" w:rsidP="00852087">
      <w:pPr>
        <w:ind w:left="0"/>
      </w:pPr>
    </w:p>
    <w:p w14:paraId="16681C95" w14:textId="331D4656" w:rsidR="00151F7B" w:rsidRDefault="00151F7B" w:rsidP="00852087">
      <w:pPr>
        <w:ind w:left="0"/>
      </w:pPr>
    </w:p>
    <w:p w14:paraId="052032A7" w14:textId="3F43E93D" w:rsidR="00151F7B" w:rsidRDefault="00151F7B" w:rsidP="00852087">
      <w:pPr>
        <w:ind w:left="0"/>
      </w:pPr>
    </w:p>
    <w:p w14:paraId="2B57A852" w14:textId="34096757" w:rsidR="00151F7B" w:rsidRDefault="00151F7B" w:rsidP="00151F7B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Attendance</w:t>
      </w:r>
    </w:p>
    <w:p w14:paraId="67CE4BBF" w14:textId="2442952E" w:rsidR="00151F7B" w:rsidRDefault="00151F7B" w:rsidP="00151F7B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DES PTA Meeting</w:t>
      </w:r>
    </w:p>
    <w:p w14:paraId="2961C09B" w14:textId="13225BE9" w:rsidR="00151F7B" w:rsidRDefault="00151F7B" w:rsidP="00151F7B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January 16, 2018</w:t>
      </w:r>
    </w:p>
    <w:p w14:paraId="282CB1EB" w14:textId="7DEDE22E" w:rsidR="00151F7B" w:rsidRDefault="00151F7B" w:rsidP="00151F7B">
      <w:pPr>
        <w:ind w:left="0"/>
        <w:jc w:val="center"/>
        <w:rPr>
          <w:sz w:val="32"/>
          <w:szCs w:val="32"/>
        </w:rPr>
      </w:pPr>
    </w:p>
    <w:p w14:paraId="2A0AF5A0" w14:textId="4A879932" w:rsidR="00151F7B" w:rsidRDefault="00015783" w:rsidP="00151F7B">
      <w:pPr>
        <w:pStyle w:val="ListParagraph"/>
        <w:numPr>
          <w:ilvl w:val="0"/>
          <w:numId w:val="27"/>
        </w:numPr>
      </w:pPr>
      <w:r>
        <w:t>Sabrina Brown</w:t>
      </w:r>
    </w:p>
    <w:p w14:paraId="4F0CE489" w14:textId="4D7E4EC8" w:rsidR="00015783" w:rsidRDefault="00015783" w:rsidP="00151F7B">
      <w:pPr>
        <w:pStyle w:val="ListParagraph"/>
        <w:numPr>
          <w:ilvl w:val="0"/>
          <w:numId w:val="27"/>
        </w:numPr>
      </w:pPr>
      <w:r>
        <w:t>Deb Metcalf</w:t>
      </w:r>
    </w:p>
    <w:p w14:paraId="01A1213B" w14:textId="5090760D" w:rsidR="00015783" w:rsidRDefault="00015783" w:rsidP="00151F7B">
      <w:pPr>
        <w:pStyle w:val="ListParagraph"/>
        <w:numPr>
          <w:ilvl w:val="0"/>
          <w:numId w:val="27"/>
        </w:numPr>
      </w:pPr>
      <w:r>
        <w:t>Krystina Byrum</w:t>
      </w:r>
    </w:p>
    <w:p w14:paraId="510DAFA8" w14:textId="46E9FD06" w:rsidR="00015783" w:rsidRDefault="00015783" w:rsidP="00151F7B">
      <w:pPr>
        <w:pStyle w:val="ListParagraph"/>
        <w:numPr>
          <w:ilvl w:val="0"/>
          <w:numId w:val="27"/>
        </w:numPr>
      </w:pPr>
      <w:r>
        <w:t>Leslie Hautz</w:t>
      </w:r>
    </w:p>
    <w:p w14:paraId="199CBB9B" w14:textId="11DB5BBB" w:rsidR="00015783" w:rsidRDefault="00015783" w:rsidP="00151F7B">
      <w:pPr>
        <w:pStyle w:val="ListParagraph"/>
        <w:numPr>
          <w:ilvl w:val="0"/>
          <w:numId w:val="27"/>
        </w:numPr>
      </w:pPr>
      <w:r>
        <w:t>Lisa Searcy</w:t>
      </w:r>
    </w:p>
    <w:p w14:paraId="275AC065" w14:textId="606A79AF" w:rsidR="00015783" w:rsidRDefault="00015783" w:rsidP="00151F7B">
      <w:pPr>
        <w:pStyle w:val="ListParagraph"/>
        <w:numPr>
          <w:ilvl w:val="0"/>
          <w:numId w:val="27"/>
        </w:numPr>
      </w:pPr>
      <w:r>
        <w:t>Lauren Hautz</w:t>
      </w:r>
    </w:p>
    <w:p w14:paraId="6FCB0F4E" w14:textId="25A66330" w:rsidR="00015783" w:rsidRDefault="00015783" w:rsidP="00151F7B">
      <w:pPr>
        <w:pStyle w:val="ListParagraph"/>
        <w:numPr>
          <w:ilvl w:val="0"/>
          <w:numId w:val="27"/>
        </w:numPr>
      </w:pPr>
      <w:r>
        <w:t xml:space="preserve">Lindsey </w:t>
      </w:r>
      <w:proofErr w:type="spellStart"/>
      <w:r>
        <w:t>Caccavale</w:t>
      </w:r>
      <w:proofErr w:type="spellEnd"/>
    </w:p>
    <w:p w14:paraId="7B37F802" w14:textId="7022EF5E" w:rsidR="00015783" w:rsidRDefault="00015783" w:rsidP="00151F7B">
      <w:pPr>
        <w:pStyle w:val="ListParagraph"/>
        <w:numPr>
          <w:ilvl w:val="0"/>
          <w:numId w:val="27"/>
        </w:numPr>
      </w:pPr>
      <w:r>
        <w:t>Kristin Woodard</w:t>
      </w:r>
    </w:p>
    <w:p w14:paraId="0745CDDB" w14:textId="2CE43883" w:rsidR="00D912FC" w:rsidRDefault="00D912FC" w:rsidP="00151F7B">
      <w:pPr>
        <w:pStyle w:val="ListParagraph"/>
        <w:numPr>
          <w:ilvl w:val="0"/>
          <w:numId w:val="27"/>
        </w:numPr>
      </w:pPr>
      <w:r>
        <w:t>Allison Lucas</w:t>
      </w:r>
    </w:p>
    <w:p w14:paraId="4A26C8EF" w14:textId="77777777" w:rsidR="00015783" w:rsidRPr="00151F7B" w:rsidRDefault="00015783" w:rsidP="00015783">
      <w:pPr>
        <w:pStyle w:val="ListParagraph"/>
        <w:numPr>
          <w:ilvl w:val="0"/>
          <w:numId w:val="0"/>
        </w:numPr>
        <w:ind w:left="1080"/>
      </w:pPr>
    </w:p>
    <w:p w14:paraId="4381E61C" w14:textId="77777777" w:rsidR="00151F7B" w:rsidRPr="00554276" w:rsidRDefault="00151F7B" w:rsidP="00852087">
      <w:pPr>
        <w:ind w:left="0"/>
      </w:pPr>
    </w:p>
    <w:sectPr w:rsidR="00151F7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3004"/>
    <w:multiLevelType w:val="hybridMultilevel"/>
    <w:tmpl w:val="F642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3505C"/>
    <w:multiLevelType w:val="hybridMultilevel"/>
    <w:tmpl w:val="E174BFE8"/>
    <w:lvl w:ilvl="0" w:tplc="C0D2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11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005E38"/>
    <w:rsid w:val="00015783"/>
    <w:rsid w:val="000D56A9"/>
    <w:rsid w:val="000E71FE"/>
    <w:rsid w:val="0011573E"/>
    <w:rsid w:val="00140DAE"/>
    <w:rsid w:val="001466FD"/>
    <w:rsid w:val="0015180F"/>
    <w:rsid w:val="00151F7B"/>
    <w:rsid w:val="001810FE"/>
    <w:rsid w:val="00193653"/>
    <w:rsid w:val="001C0A56"/>
    <w:rsid w:val="00276FA1"/>
    <w:rsid w:val="00287323"/>
    <w:rsid w:val="00291B4A"/>
    <w:rsid w:val="002958FF"/>
    <w:rsid w:val="002C3D7E"/>
    <w:rsid w:val="002F57C3"/>
    <w:rsid w:val="0030162C"/>
    <w:rsid w:val="00360B6E"/>
    <w:rsid w:val="00361BB0"/>
    <w:rsid w:val="00361DEE"/>
    <w:rsid w:val="00411F8B"/>
    <w:rsid w:val="004137ED"/>
    <w:rsid w:val="00477352"/>
    <w:rsid w:val="004B5C09"/>
    <w:rsid w:val="004E227E"/>
    <w:rsid w:val="00535E80"/>
    <w:rsid w:val="00554276"/>
    <w:rsid w:val="0057212F"/>
    <w:rsid w:val="005B7FEB"/>
    <w:rsid w:val="00616B41"/>
    <w:rsid w:val="00620AE8"/>
    <w:rsid w:val="00635A79"/>
    <w:rsid w:val="0064628C"/>
    <w:rsid w:val="00662602"/>
    <w:rsid w:val="006675C5"/>
    <w:rsid w:val="00680296"/>
    <w:rsid w:val="00687389"/>
    <w:rsid w:val="006928C1"/>
    <w:rsid w:val="006F03D4"/>
    <w:rsid w:val="00720D5B"/>
    <w:rsid w:val="00740C7D"/>
    <w:rsid w:val="00756293"/>
    <w:rsid w:val="00771C24"/>
    <w:rsid w:val="007764B5"/>
    <w:rsid w:val="007D5836"/>
    <w:rsid w:val="00811D09"/>
    <w:rsid w:val="00813B86"/>
    <w:rsid w:val="008240DA"/>
    <w:rsid w:val="00824B39"/>
    <w:rsid w:val="008429E5"/>
    <w:rsid w:val="00843C87"/>
    <w:rsid w:val="00852087"/>
    <w:rsid w:val="00867EA4"/>
    <w:rsid w:val="00897D88"/>
    <w:rsid w:val="008C35CC"/>
    <w:rsid w:val="008E476B"/>
    <w:rsid w:val="00925CAA"/>
    <w:rsid w:val="00932F50"/>
    <w:rsid w:val="009921B8"/>
    <w:rsid w:val="009A6DB6"/>
    <w:rsid w:val="009D13E0"/>
    <w:rsid w:val="00A07662"/>
    <w:rsid w:val="00A9231C"/>
    <w:rsid w:val="00AE361F"/>
    <w:rsid w:val="00B045B9"/>
    <w:rsid w:val="00B247A9"/>
    <w:rsid w:val="00B30802"/>
    <w:rsid w:val="00B33CA0"/>
    <w:rsid w:val="00B435B5"/>
    <w:rsid w:val="00B57889"/>
    <w:rsid w:val="00B63D0F"/>
    <w:rsid w:val="00B642E5"/>
    <w:rsid w:val="00B75CFC"/>
    <w:rsid w:val="00BE5C5E"/>
    <w:rsid w:val="00C03043"/>
    <w:rsid w:val="00C1643D"/>
    <w:rsid w:val="00C261A9"/>
    <w:rsid w:val="00CF7EC2"/>
    <w:rsid w:val="00D31AB7"/>
    <w:rsid w:val="00D912FC"/>
    <w:rsid w:val="00DA70CC"/>
    <w:rsid w:val="00DC79AD"/>
    <w:rsid w:val="00DE2750"/>
    <w:rsid w:val="00DF2868"/>
    <w:rsid w:val="00E2018D"/>
    <w:rsid w:val="00E45780"/>
    <w:rsid w:val="00E90A71"/>
    <w:rsid w:val="00EE65D8"/>
    <w:rsid w:val="00F13FED"/>
    <w:rsid w:val="00F23697"/>
    <w:rsid w:val="00F36BB7"/>
    <w:rsid w:val="00F52748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EC25338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C"/>
    <w:rsid w:val="00181B16"/>
    <w:rsid w:val="003C690C"/>
    <w:rsid w:val="00453568"/>
    <w:rsid w:val="004E453D"/>
    <w:rsid w:val="00592997"/>
    <w:rsid w:val="005C0E30"/>
    <w:rsid w:val="005E7C48"/>
    <w:rsid w:val="00814508"/>
    <w:rsid w:val="00996E96"/>
    <w:rsid w:val="00A65B13"/>
    <w:rsid w:val="00E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D6D5-5822-49AA-99BC-B093A467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Owner</cp:lastModifiedBy>
  <cp:revision>2</cp:revision>
  <cp:lastPrinted>2017-02-21T00:15:00Z</cp:lastPrinted>
  <dcterms:created xsi:type="dcterms:W3CDTF">2018-01-25T01:45:00Z</dcterms:created>
  <dcterms:modified xsi:type="dcterms:W3CDTF">2018-01-25T01:45:00Z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