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A38C" w14:textId="77777777" w:rsidR="007D5836" w:rsidRPr="00554276" w:rsidRDefault="009D13E0" w:rsidP="00A26083">
      <w:pPr>
        <w:pStyle w:val="Heading1"/>
        <w:ind w:left="2160" w:firstLine="720"/>
        <w:jc w:val="left"/>
      </w:pPr>
      <w:r>
        <w:rPr>
          <w:noProof/>
        </w:rPr>
        <w:drawing>
          <wp:inline distT="0" distB="0" distL="0" distR="0" wp14:anchorId="7FC4CEC6" wp14:editId="3C3D6F8D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1DE8" w14:textId="77777777" w:rsidR="00E90A71" w:rsidRPr="00E90A71" w:rsidRDefault="00E90A71" w:rsidP="00E90A71">
      <w:pPr>
        <w:pStyle w:val="Heading1"/>
      </w:pPr>
      <w:r>
        <w:t>PTA Meeting</w:t>
      </w:r>
      <w:bookmarkStart w:id="0" w:name="_GoBack"/>
      <w:bookmarkEnd w:id="0"/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7-11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64D246D" w14:textId="77777777" w:rsidR="00554276" w:rsidRPr="004E227E" w:rsidRDefault="00B26A91" w:rsidP="00B75CFC">
          <w:pPr>
            <w:pStyle w:val="Date"/>
          </w:pPr>
          <w:r>
            <w:t>November 14</w:t>
          </w:r>
          <w:r w:rsidR="00F10688">
            <w:t>, 2017</w:t>
          </w:r>
        </w:p>
      </w:sdtContent>
    </w:sdt>
    <w:p w14:paraId="287B2697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17844327" w14:textId="77777777" w:rsidR="0015180F" w:rsidRPr="00AE361F" w:rsidRDefault="00A95B4A" w:rsidP="00361DEE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90A71">
        <w:t>Dare Elementary School PTA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771AEF">
            <w:t>6</w:t>
          </w:r>
          <w:r w:rsidR="00005E38">
            <w:t>:</w:t>
          </w:r>
          <w:r w:rsidR="00D10D5F">
            <w:t>10</w:t>
          </w:r>
          <w:r w:rsidR="00E90A71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7-11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6A91">
            <w:t>November 14, 2017</w:t>
          </w:r>
        </w:sdtContent>
      </w:sdt>
      <w:r w:rsidR="00361DEE">
        <w:t xml:space="preserve"> at </w:t>
      </w:r>
      <w:r w:rsidR="00E45780">
        <w:t>the DES Library</w:t>
      </w:r>
      <w:r w:rsidR="0015180F" w:rsidRPr="00AE361F">
        <w:t>.</w:t>
      </w:r>
      <w:r w:rsidR="00771AEF">
        <w:t xml:space="preserve">  </w:t>
      </w:r>
    </w:p>
    <w:p w14:paraId="4810EFE8" w14:textId="77777777" w:rsidR="0015180F" w:rsidRPr="004B5C09" w:rsidRDefault="00E90A71" w:rsidP="00361DEE">
      <w:pPr>
        <w:pStyle w:val="ListParagraph"/>
      </w:pPr>
      <w:r>
        <w:t>Attendance</w:t>
      </w:r>
    </w:p>
    <w:p w14:paraId="4CD06EB9" w14:textId="77777777" w:rsidR="0015180F" w:rsidRDefault="00A95B4A" w:rsidP="00361DEE"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11B5">
            <w:t>Leslie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>Please see attached.</w:t>
      </w:r>
    </w:p>
    <w:p w14:paraId="73348812" w14:textId="77777777" w:rsidR="00CF7EC2" w:rsidRDefault="0015180F" w:rsidP="00CF7EC2">
      <w:pPr>
        <w:pStyle w:val="ListParagraph"/>
      </w:pPr>
      <w:r w:rsidRPr="004B5C09">
        <w:t>Approval of minutes</w:t>
      </w:r>
    </w:p>
    <w:p w14:paraId="415504B6" w14:textId="77777777" w:rsidR="00680296" w:rsidRPr="004E227E" w:rsidRDefault="00CF7EC2" w:rsidP="00CF7EC2">
      <w:r>
        <w:t>The minutes from the last meeting were presented.  The minutes were approved as submitted.</w:t>
      </w:r>
    </w:p>
    <w:p w14:paraId="75A2A2CA" w14:textId="77777777" w:rsidR="0015180F" w:rsidRPr="004B5C09" w:rsidRDefault="00E90A71" w:rsidP="00361DEE">
      <w:pPr>
        <w:pStyle w:val="ListParagraph"/>
      </w:pPr>
      <w:r>
        <w:t>Reports</w:t>
      </w:r>
    </w:p>
    <w:p w14:paraId="7B4C1611" w14:textId="37F2A4CE" w:rsidR="00C1643D" w:rsidRDefault="00635A79" w:rsidP="002C3D7E">
      <w:pPr>
        <w:pStyle w:val="ListNumber"/>
      </w:pPr>
      <w:r>
        <w:t>Tre</w:t>
      </w:r>
      <w:r w:rsidR="00F211B5">
        <w:t>asurer’s Report</w:t>
      </w:r>
      <w:r w:rsidR="00F10688">
        <w:t xml:space="preserve">: </w:t>
      </w:r>
      <w:r w:rsidR="00CF6EAB">
        <w:t xml:space="preserve">Presented by Deb Metcalf. </w:t>
      </w:r>
      <w:r w:rsidR="00D10D5F">
        <w:t>See the folder in the office for Meeting minutes and Treasure</w:t>
      </w:r>
      <w:r w:rsidR="00211A31">
        <w:t>r</w:t>
      </w:r>
      <w:r w:rsidR="00D10D5F">
        <w:t xml:space="preserve">’s Reports. </w:t>
      </w:r>
      <w:r w:rsidR="00CF6EAB">
        <w:t xml:space="preserve">Report Approved. </w:t>
      </w:r>
    </w:p>
    <w:p w14:paraId="30F77F97" w14:textId="5E6A8810" w:rsidR="00B26A91" w:rsidRDefault="00F10688" w:rsidP="0088350A">
      <w:pPr>
        <w:pStyle w:val="ListNumber"/>
      </w:pPr>
      <w:r>
        <w:t>Princip</w:t>
      </w:r>
      <w:r w:rsidR="00211A31">
        <w:t>al</w:t>
      </w:r>
      <w:r>
        <w:t>’s</w:t>
      </w:r>
      <w:r w:rsidR="00AD2D9F">
        <w:t xml:space="preserve"> Report</w:t>
      </w:r>
      <w:r w:rsidR="00D10D5F">
        <w:t xml:space="preserve"> – Dr. </w:t>
      </w:r>
      <w:proofErr w:type="spellStart"/>
      <w:r w:rsidR="00D10D5F">
        <w:t>Caccavale</w:t>
      </w:r>
      <w:proofErr w:type="spellEnd"/>
      <w:r w:rsidR="00D10D5F">
        <w:t xml:space="preserve"> expressed many thanks for a successful fundraiser and hospitality events for teachers. SCA</w:t>
      </w:r>
      <w:r w:rsidR="004615C9">
        <w:t xml:space="preserve"> may want to start a painted rock pathway project. Details to come. </w:t>
      </w:r>
    </w:p>
    <w:p w14:paraId="21E68F9C" w14:textId="77777777" w:rsidR="0088350A" w:rsidRPr="002C3D7E" w:rsidRDefault="00F10688" w:rsidP="0088350A">
      <w:pPr>
        <w:pStyle w:val="ListNumber"/>
      </w:pPr>
      <w:r>
        <w:t>Teacher Reports</w:t>
      </w:r>
      <w:r w:rsidR="008452C5">
        <w:t xml:space="preserve"> </w:t>
      </w:r>
      <w:r w:rsidR="004615C9">
        <w:t xml:space="preserve">– Presented by Lauren Hautz. Teachers were impressed with the walk-a-thon. Dr. </w:t>
      </w:r>
      <w:proofErr w:type="spellStart"/>
      <w:r w:rsidR="004615C9">
        <w:t>Caccavale</w:t>
      </w:r>
      <w:proofErr w:type="spellEnd"/>
      <w:r w:rsidR="004615C9">
        <w:t xml:space="preserve"> said it was nice to be able to include MD classes.</w:t>
      </w:r>
    </w:p>
    <w:p w14:paraId="25201FA7" w14:textId="77777777" w:rsidR="00B26A91" w:rsidRDefault="008452C5" w:rsidP="008452C5">
      <w:pPr>
        <w:pStyle w:val="ListNumber"/>
      </w:pPr>
      <w:r>
        <w:t xml:space="preserve">Walk-a-Thon </w:t>
      </w:r>
      <w:r w:rsidR="004615C9">
        <w:t xml:space="preserve">– Presented by Krystina Byrum. Many thanks to all teachers and parents for all the support. Goal was exceeded. $17,301 was raised. </w:t>
      </w:r>
    </w:p>
    <w:p w14:paraId="5C6B0430" w14:textId="77777777" w:rsidR="002417B7" w:rsidRDefault="002417B7" w:rsidP="008452C5">
      <w:pPr>
        <w:pStyle w:val="ListNumber"/>
      </w:pPr>
      <w:r>
        <w:t>Hospitality</w:t>
      </w:r>
      <w:r w:rsidR="0051238A">
        <w:t xml:space="preserve"> – </w:t>
      </w:r>
      <w:r w:rsidR="004615C9">
        <w:t>Presented by Krystina Byrum. Cookies and Cider will be arranged for Dec. 15</w:t>
      </w:r>
      <w:r w:rsidR="004615C9" w:rsidRPr="004615C9">
        <w:rPr>
          <w:vertAlign w:val="superscript"/>
        </w:rPr>
        <w:t>th</w:t>
      </w:r>
      <w:r w:rsidR="004615C9">
        <w:t>.</w:t>
      </w:r>
      <w:r w:rsidR="0051238A">
        <w:t xml:space="preserve"> </w:t>
      </w:r>
    </w:p>
    <w:p w14:paraId="108C79F6" w14:textId="77777777" w:rsidR="00B26A91" w:rsidRDefault="00321331" w:rsidP="0088350A">
      <w:pPr>
        <w:pStyle w:val="ListNumber"/>
      </w:pPr>
      <w:r>
        <w:t xml:space="preserve">Membership: </w:t>
      </w:r>
      <w:r w:rsidR="004615C9">
        <w:t>55</w:t>
      </w:r>
      <w:r w:rsidR="005017F9">
        <w:t>% Membership</w:t>
      </w:r>
      <w:r w:rsidR="00A26083">
        <w:t>. New push for members starting in January.</w:t>
      </w:r>
    </w:p>
    <w:p w14:paraId="782F81A5" w14:textId="77777777" w:rsidR="005017F9" w:rsidRDefault="002417B7" w:rsidP="0088350A">
      <w:pPr>
        <w:pStyle w:val="ListNumber"/>
      </w:pPr>
      <w:r>
        <w:lastRenderedPageBreak/>
        <w:t>Cultural Arts –</w:t>
      </w:r>
      <w:r w:rsidR="005017F9">
        <w:t xml:space="preserve"> Michelle Nelson-Schmidt was here for her author visit. </w:t>
      </w:r>
      <w:r w:rsidR="0070062B">
        <w:t>C</w:t>
      </w:r>
      <w:r w:rsidR="005017F9">
        <w:t>ultural Arts assembl</w:t>
      </w:r>
      <w:r w:rsidR="0070062B">
        <w:t>y</w:t>
      </w:r>
      <w:r w:rsidR="005017F9">
        <w:t xml:space="preserve"> scheduled for this month</w:t>
      </w:r>
      <w:r w:rsidR="0070062B">
        <w:t>. Trish and the Fish by the</w:t>
      </w:r>
      <w:r w:rsidR="005017F9">
        <w:t xml:space="preserve"> Virginia Opera.</w:t>
      </w:r>
    </w:p>
    <w:p w14:paraId="518D8862" w14:textId="77777777" w:rsidR="005017F9" w:rsidRDefault="005017F9" w:rsidP="0088350A">
      <w:pPr>
        <w:pStyle w:val="ListNumber"/>
      </w:pPr>
      <w:r>
        <w:t xml:space="preserve"> </w:t>
      </w:r>
      <w:r w:rsidR="002417B7">
        <w:t xml:space="preserve">Trunk-n-Treat – </w:t>
      </w:r>
      <w:r>
        <w:t xml:space="preserve">Presented by Sabrina Brown. The event came in way under budget at $50. </w:t>
      </w:r>
      <w:r w:rsidR="0070062B">
        <w:t>Jenn Bates was able to get almost all the supplies donated by businesses and parents.</w:t>
      </w:r>
    </w:p>
    <w:p w14:paraId="3DB5F1BE" w14:textId="77777777" w:rsidR="002417B7" w:rsidRDefault="002417B7" w:rsidP="0088350A">
      <w:pPr>
        <w:pStyle w:val="ListNumber"/>
      </w:pPr>
      <w:r>
        <w:t xml:space="preserve">Reflections – </w:t>
      </w:r>
      <w:r w:rsidR="005017F9">
        <w:t xml:space="preserve">Presented by </w:t>
      </w:r>
      <w:r w:rsidR="00CF6EAB">
        <w:t>Courtney Harris</w:t>
      </w:r>
      <w:r w:rsidR="005017F9">
        <w:t>. 18 entries in 7 categories. Winners receive Barnes and Nobles gift cards. 1</w:t>
      </w:r>
      <w:r w:rsidR="005017F9" w:rsidRPr="005017F9">
        <w:rPr>
          <w:vertAlign w:val="superscript"/>
        </w:rPr>
        <w:t>st</w:t>
      </w:r>
      <w:r w:rsidR="005017F9">
        <w:t xml:space="preserve"> place winners will go on to compete at the county level. </w:t>
      </w:r>
    </w:p>
    <w:p w14:paraId="0807CD36" w14:textId="77777777" w:rsidR="00B26A91" w:rsidRDefault="002417B7" w:rsidP="00B26A91">
      <w:pPr>
        <w:pStyle w:val="ListNumber"/>
      </w:pPr>
      <w:r>
        <w:t>Skate Date –</w:t>
      </w:r>
      <w:r w:rsidR="005017F9">
        <w:t xml:space="preserve"> Presented by Sabrina Brown. Grade</w:t>
      </w:r>
      <w:r w:rsidR="0095005A">
        <w:t xml:space="preserve"> </w:t>
      </w:r>
      <w:r w:rsidR="005017F9">
        <w:t xml:space="preserve">3-5 is Friday night </w:t>
      </w:r>
      <w:r w:rsidR="0095005A">
        <w:t xml:space="preserve">from 3:30-5:30. If anyone would still like to volunteer please sign up on the sign up genius. </w:t>
      </w:r>
    </w:p>
    <w:p w14:paraId="2E583329" w14:textId="77777777" w:rsidR="00504DAC" w:rsidRDefault="007321DD" w:rsidP="00B26A91">
      <w:pPr>
        <w:pStyle w:val="ListParagraph"/>
      </w:pPr>
      <w:r>
        <w:t xml:space="preserve">New Business </w:t>
      </w:r>
    </w:p>
    <w:p w14:paraId="08AF7B9F" w14:textId="77777777" w:rsidR="007321DD" w:rsidRDefault="005017F9" w:rsidP="00504DAC">
      <w:r>
        <w:t>Bayport Credit Union would like to present a Bingo Night. They provide pizza and refreshments.</w:t>
      </w:r>
      <w:r w:rsidR="0095005A">
        <w:t xml:space="preserve"> Possible dates to be discussed for winter. </w:t>
      </w:r>
      <w:r>
        <w:t xml:space="preserve"> They also have offered to support an </w:t>
      </w:r>
      <w:r w:rsidR="0070062B">
        <w:t xml:space="preserve">entrepreneur </w:t>
      </w:r>
      <w:r>
        <w:t>club but would need a teacher to sponsor it.</w:t>
      </w:r>
      <w:r w:rsidR="0095005A">
        <w:t xml:space="preserve"> </w:t>
      </w:r>
    </w:p>
    <w:p w14:paraId="4F26406D" w14:textId="77777777" w:rsidR="0095005A" w:rsidRDefault="0095005A" w:rsidP="00504DAC">
      <w:r>
        <w:t xml:space="preserve">Dr. </w:t>
      </w:r>
      <w:proofErr w:type="spellStart"/>
      <w:r>
        <w:t>Caccavale</w:t>
      </w:r>
      <w:proofErr w:type="spellEnd"/>
      <w:r>
        <w:t xml:space="preserve"> to investigate putting basketball hoops at the rear playground.</w:t>
      </w:r>
    </w:p>
    <w:p w14:paraId="0982823F" w14:textId="77777777" w:rsidR="0095005A" w:rsidRDefault="0095005A" w:rsidP="0095005A">
      <w:r>
        <w:t>Any announcements please submit to Lauren Hautz for the December Newsletter.</w:t>
      </w:r>
    </w:p>
    <w:p w14:paraId="6ECB6CE5" w14:textId="77777777" w:rsidR="00B26A91" w:rsidRDefault="00B26A91" w:rsidP="00B26A91">
      <w:pPr>
        <w:ind w:left="0"/>
      </w:pPr>
    </w:p>
    <w:p w14:paraId="0D1D8E5F" w14:textId="77777777" w:rsidR="0015180F" w:rsidRPr="004B5C09" w:rsidRDefault="0015180F" w:rsidP="00504DAC">
      <w:pPr>
        <w:pStyle w:val="ListParagraph"/>
      </w:pPr>
      <w:r w:rsidRPr="004B5C09">
        <w:t>Adjournment</w:t>
      </w:r>
    </w:p>
    <w:p w14:paraId="41EB8BAF" w14:textId="77777777" w:rsidR="00C03043" w:rsidRDefault="00A95B4A" w:rsidP="007321DD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2255D5">
        <w:t xml:space="preserve"> at 6</w:t>
      </w:r>
      <w:r w:rsidR="00CF6EAB">
        <w:t>:</w:t>
      </w:r>
      <w:r w:rsidR="0095005A">
        <w:t>52</w:t>
      </w:r>
      <w:r w:rsidR="0057212F">
        <w:t xml:space="preserve"> pm</w:t>
      </w:r>
      <w:r w:rsidR="00680296" w:rsidRPr="00361DEE">
        <w:t>.</w:t>
      </w:r>
      <w:r w:rsidR="0095005A">
        <w:t xml:space="preserve"> Next meeting January 9</w:t>
      </w:r>
      <w:r w:rsidR="0095005A" w:rsidRPr="0095005A">
        <w:rPr>
          <w:vertAlign w:val="superscript"/>
        </w:rPr>
        <w:t>th</w:t>
      </w:r>
      <w:r w:rsidR="0095005A">
        <w:t>, 2018 at 6pm.</w:t>
      </w:r>
    </w:p>
    <w:p w14:paraId="045A82C2" w14:textId="7777777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7321DD">
        <w:t>Leslie Hautz</w:t>
      </w:r>
    </w:p>
    <w:p w14:paraId="1F56F936" w14:textId="77777777"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14:paraId="66A350F3" w14:textId="77777777" w:rsidR="008E476B" w:rsidRDefault="00C03043" w:rsidP="00361DEE">
      <w:r>
        <w:t>As Written:  __________</w:t>
      </w:r>
    </w:p>
    <w:p w14:paraId="22656D4B" w14:textId="77777777" w:rsidR="00C03043" w:rsidRDefault="00C03043" w:rsidP="00361DEE">
      <w:r>
        <w:t>As Amended: _________</w:t>
      </w:r>
    </w:p>
    <w:p w14:paraId="281EA91E" w14:textId="77777777" w:rsidR="00C03043" w:rsidRDefault="00C03043" w:rsidP="00361DEE">
      <w:r>
        <w:t>Date: ________________________</w:t>
      </w:r>
    </w:p>
    <w:p w14:paraId="3B4AB9B1" w14:textId="77777777" w:rsidR="0095005A" w:rsidRDefault="0095005A" w:rsidP="00361DEE"/>
    <w:p w14:paraId="3CC29451" w14:textId="77777777" w:rsidR="0095005A" w:rsidRDefault="0095005A" w:rsidP="00361DEE"/>
    <w:p w14:paraId="0FC0B92D" w14:textId="77777777" w:rsidR="0095005A" w:rsidRDefault="0095005A" w:rsidP="00361DEE"/>
    <w:p w14:paraId="6F8CAD57" w14:textId="77777777" w:rsidR="00C03043" w:rsidRDefault="00721ADC" w:rsidP="00721ADC">
      <w:pPr>
        <w:jc w:val="center"/>
      </w:pPr>
      <w:r>
        <w:lastRenderedPageBreak/>
        <w:t>Attendance</w:t>
      </w:r>
    </w:p>
    <w:p w14:paraId="02E2D314" w14:textId="77777777" w:rsidR="00721ADC" w:rsidRDefault="00721ADC" w:rsidP="00721ADC">
      <w:pPr>
        <w:jc w:val="center"/>
      </w:pPr>
    </w:p>
    <w:p w14:paraId="52C84C1B" w14:textId="77777777" w:rsidR="00721ADC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Sabrina Brown</w:t>
      </w:r>
    </w:p>
    <w:p w14:paraId="691C773C" w14:textId="77777777"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Deb Metcalf</w:t>
      </w:r>
    </w:p>
    <w:p w14:paraId="041717F6" w14:textId="77777777"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Leslie Hautz</w:t>
      </w:r>
    </w:p>
    <w:p w14:paraId="40D8E417" w14:textId="3B563ED8" w:rsidR="00DE01FE" w:rsidRPr="00DE01FE" w:rsidRDefault="00DE01FE" w:rsidP="00B6205B">
      <w:pPr>
        <w:pStyle w:val="ListParagraph"/>
        <w:numPr>
          <w:ilvl w:val="0"/>
          <w:numId w:val="27"/>
        </w:numPr>
      </w:pPr>
      <w:r>
        <w:rPr>
          <w:b w:val="0"/>
        </w:rPr>
        <w:t>Lauren Hautz</w:t>
      </w:r>
    </w:p>
    <w:p w14:paraId="5BB32F2E" w14:textId="77777777"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Kristina Byrum</w:t>
      </w:r>
    </w:p>
    <w:p w14:paraId="3A8E7844" w14:textId="58B5A55C" w:rsidR="00DE01FE" w:rsidRPr="00DE01FE" w:rsidRDefault="00DE01FE" w:rsidP="00B6205B">
      <w:pPr>
        <w:pStyle w:val="ListParagraph"/>
        <w:numPr>
          <w:ilvl w:val="0"/>
          <w:numId w:val="27"/>
        </w:numPr>
      </w:pPr>
      <w:r>
        <w:rPr>
          <w:b w:val="0"/>
        </w:rPr>
        <w:t xml:space="preserve">Caroline </w:t>
      </w:r>
      <w:proofErr w:type="spellStart"/>
      <w:r>
        <w:rPr>
          <w:b w:val="0"/>
        </w:rPr>
        <w:t>Herath</w:t>
      </w:r>
      <w:proofErr w:type="spellEnd"/>
    </w:p>
    <w:p w14:paraId="0C6DF752" w14:textId="21A3700B" w:rsidR="00DE01FE" w:rsidRPr="00DE01FE" w:rsidRDefault="00DE01FE" w:rsidP="00B6205B">
      <w:pPr>
        <w:pStyle w:val="ListParagraph"/>
        <w:numPr>
          <w:ilvl w:val="0"/>
          <w:numId w:val="27"/>
        </w:numPr>
      </w:pPr>
      <w:r>
        <w:rPr>
          <w:b w:val="0"/>
        </w:rPr>
        <w:t xml:space="preserve">Lindsey </w:t>
      </w:r>
      <w:proofErr w:type="spellStart"/>
      <w:r>
        <w:rPr>
          <w:b w:val="0"/>
        </w:rPr>
        <w:t>Caccavale</w:t>
      </w:r>
      <w:proofErr w:type="spellEnd"/>
    </w:p>
    <w:p w14:paraId="71B5C094" w14:textId="77777777"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Terry Lynch</w:t>
      </w:r>
    </w:p>
    <w:p w14:paraId="64A9EC05" w14:textId="09849D80" w:rsidR="00DE01FE" w:rsidRPr="00DE01FE" w:rsidRDefault="00B6205B" w:rsidP="00DE01FE">
      <w:pPr>
        <w:pStyle w:val="ListParagraph"/>
        <w:numPr>
          <w:ilvl w:val="0"/>
          <w:numId w:val="27"/>
        </w:numPr>
      </w:pPr>
      <w:r>
        <w:rPr>
          <w:b w:val="0"/>
        </w:rPr>
        <w:t>Courtney Harris</w:t>
      </w:r>
    </w:p>
    <w:p w14:paraId="65D05833" w14:textId="32C5306D" w:rsidR="00DE01FE" w:rsidRPr="00DE01FE" w:rsidRDefault="00DE01FE" w:rsidP="00B6205B"/>
    <w:p w14:paraId="04D49B4F" w14:textId="6E951C19" w:rsidR="00DE01FE" w:rsidRDefault="00DE01FE" w:rsidP="00B6205B">
      <w:pPr>
        <w:ind w:hanging="187"/>
      </w:pPr>
    </w:p>
    <w:p w14:paraId="6B56E60F" w14:textId="77777777" w:rsidR="00852087" w:rsidRPr="00554276" w:rsidRDefault="00852087" w:rsidP="00852087">
      <w:pPr>
        <w:ind w:left="0"/>
      </w:pPr>
    </w:p>
    <w:sectPr w:rsidR="00852087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ADD2613"/>
    <w:multiLevelType w:val="hybridMultilevel"/>
    <w:tmpl w:val="B5F043DE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"/>
    <w:lvlOverride w:ilvl="0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005E38"/>
    <w:rsid w:val="0008098E"/>
    <w:rsid w:val="000C0518"/>
    <w:rsid w:val="000D56A9"/>
    <w:rsid w:val="000E71FE"/>
    <w:rsid w:val="000F2F97"/>
    <w:rsid w:val="0011573E"/>
    <w:rsid w:val="00140DAE"/>
    <w:rsid w:val="001466FD"/>
    <w:rsid w:val="0015180F"/>
    <w:rsid w:val="00193653"/>
    <w:rsid w:val="001C0A08"/>
    <w:rsid w:val="001C0A56"/>
    <w:rsid w:val="00211A31"/>
    <w:rsid w:val="002255D5"/>
    <w:rsid w:val="002417B7"/>
    <w:rsid w:val="00276FA1"/>
    <w:rsid w:val="00287323"/>
    <w:rsid w:val="00291B4A"/>
    <w:rsid w:val="002C3D7E"/>
    <w:rsid w:val="00321331"/>
    <w:rsid w:val="00360B6E"/>
    <w:rsid w:val="00361BB0"/>
    <w:rsid w:val="00361DEE"/>
    <w:rsid w:val="003D2A5D"/>
    <w:rsid w:val="00411F8B"/>
    <w:rsid w:val="004137ED"/>
    <w:rsid w:val="004615C9"/>
    <w:rsid w:val="00477352"/>
    <w:rsid w:val="004B5C09"/>
    <w:rsid w:val="004B67FB"/>
    <w:rsid w:val="004E227E"/>
    <w:rsid w:val="005017F9"/>
    <w:rsid w:val="00504DAC"/>
    <w:rsid w:val="00510F3C"/>
    <w:rsid w:val="0051238A"/>
    <w:rsid w:val="00554276"/>
    <w:rsid w:val="0057212F"/>
    <w:rsid w:val="005B7FEB"/>
    <w:rsid w:val="00616B41"/>
    <w:rsid w:val="00620AE8"/>
    <w:rsid w:val="00635A79"/>
    <w:rsid w:val="0064628C"/>
    <w:rsid w:val="00662602"/>
    <w:rsid w:val="00680296"/>
    <w:rsid w:val="00687389"/>
    <w:rsid w:val="006928C1"/>
    <w:rsid w:val="006F03D4"/>
    <w:rsid w:val="0070062B"/>
    <w:rsid w:val="00720D5B"/>
    <w:rsid w:val="00721ADC"/>
    <w:rsid w:val="007321DD"/>
    <w:rsid w:val="00740C7D"/>
    <w:rsid w:val="00756293"/>
    <w:rsid w:val="00771AEF"/>
    <w:rsid w:val="00771C24"/>
    <w:rsid w:val="007764B5"/>
    <w:rsid w:val="007D5836"/>
    <w:rsid w:val="007E1846"/>
    <w:rsid w:val="008240DA"/>
    <w:rsid w:val="008429E5"/>
    <w:rsid w:val="008452C5"/>
    <w:rsid w:val="00852087"/>
    <w:rsid w:val="00867574"/>
    <w:rsid w:val="00867EA4"/>
    <w:rsid w:val="0088350A"/>
    <w:rsid w:val="00897D88"/>
    <w:rsid w:val="008E476B"/>
    <w:rsid w:val="00925CAA"/>
    <w:rsid w:val="00932F50"/>
    <w:rsid w:val="0095005A"/>
    <w:rsid w:val="009921B8"/>
    <w:rsid w:val="009A6DB6"/>
    <w:rsid w:val="009D13E0"/>
    <w:rsid w:val="00A07662"/>
    <w:rsid w:val="00A26083"/>
    <w:rsid w:val="00A7213A"/>
    <w:rsid w:val="00A9231C"/>
    <w:rsid w:val="00A95B4A"/>
    <w:rsid w:val="00AD2D9F"/>
    <w:rsid w:val="00AE361F"/>
    <w:rsid w:val="00B045B9"/>
    <w:rsid w:val="00B247A9"/>
    <w:rsid w:val="00B26A91"/>
    <w:rsid w:val="00B435B5"/>
    <w:rsid w:val="00B6205B"/>
    <w:rsid w:val="00B63598"/>
    <w:rsid w:val="00B63D0F"/>
    <w:rsid w:val="00B642E5"/>
    <w:rsid w:val="00B75CFC"/>
    <w:rsid w:val="00C03043"/>
    <w:rsid w:val="00C1643D"/>
    <w:rsid w:val="00C261A9"/>
    <w:rsid w:val="00C777DE"/>
    <w:rsid w:val="00CF6EAB"/>
    <w:rsid w:val="00CF7EC2"/>
    <w:rsid w:val="00D10D5F"/>
    <w:rsid w:val="00D31AB7"/>
    <w:rsid w:val="00DA70CC"/>
    <w:rsid w:val="00DC79AD"/>
    <w:rsid w:val="00DE01FE"/>
    <w:rsid w:val="00DF2868"/>
    <w:rsid w:val="00E2018D"/>
    <w:rsid w:val="00E45780"/>
    <w:rsid w:val="00E90A71"/>
    <w:rsid w:val="00EE65D8"/>
    <w:rsid w:val="00F10688"/>
    <w:rsid w:val="00F13FED"/>
    <w:rsid w:val="00F211B5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85D1E8D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C"/>
    <w:rsid w:val="00014F6C"/>
    <w:rsid w:val="00181B16"/>
    <w:rsid w:val="00246ECB"/>
    <w:rsid w:val="00250DBD"/>
    <w:rsid w:val="00366365"/>
    <w:rsid w:val="003C690C"/>
    <w:rsid w:val="003F7D4C"/>
    <w:rsid w:val="00453568"/>
    <w:rsid w:val="00592997"/>
    <w:rsid w:val="005E7C48"/>
    <w:rsid w:val="005F6967"/>
    <w:rsid w:val="00722DA6"/>
    <w:rsid w:val="00996E96"/>
    <w:rsid w:val="00C148C0"/>
    <w:rsid w:val="00C32A2A"/>
    <w:rsid w:val="00D85422"/>
    <w:rsid w:val="00DC29C9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Owner</cp:lastModifiedBy>
  <cp:revision>2</cp:revision>
  <cp:lastPrinted>2017-11-14T22:18:00Z</cp:lastPrinted>
  <dcterms:created xsi:type="dcterms:W3CDTF">2018-01-25T01:44:00Z</dcterms:created>
  <dcterms:modified xsi:type="dcterms:W3CDTF">2018-01-25T01:44:00Z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