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97" w:rsidRPr="0013340A" w:rsidRDefault="00C17C45" w:rsidP="00C17C45">
      <w:pPr>
        <w:ind w:left="2160" w:firstLine="720"/>
        <w:rPr>
          <w:rFonts w:ascii="AR CHRISTY" w:eastAsia="Microsoft YaHei UI" w:hAnsi="AR CHRISTY" w:cs="Miriam Fixed"/>
          <w:color w:val="000000" w:themeColor="text1"/>
          <w:sz w:val="16"/>
          <w:szCs w:val="16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2D361C05" wp14:editId="0FDDC103">
            <wp:simplePos x="0" y="0"/>
            <wp:positionH relativeFrom="column">
              <wp:posOffset>4933950</wp:posOffset>
            </wp:positionH>
            <wp:positionV relativeFrom="paragraph">
              <wp:posOffset>38100</wp:posOffset>
            </wp:positionV>
            <wp:extent cx="1209675" cy="990600"/>
            <wp:effectExtent l="0" t="0" r="9525" b="0"/>
            <wp:wrapNone/>
            <wp:docPr id="1" name="irc_mi" descr="http://photos.gograph.com/thumbs/CSP/CSP645/k645873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hotos.gograph.com/thumbs/CSP/CSP645/k645873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938" w:rsidRPr="00374CFF">
        <w:rPr>
          <w:rFonts w:ascii="AR CHRISTY" w:eastAsia="Microsoft YaHei UI" w:hAnsi="AR CHRISTY" w:cs="Miriam Fixed"/>
          <w:color w:val="0070C0"/>
          <w:sz w:val="72"/>
          <w:szCs w:val="72"/>
        </w:rPr>
        <w:t>Make a Splash</w:t>
      </w:r>
      <w:r w:rsidR="0013340A">
        <w:rPr>
          <w:rFonts w:ascii="AR CHRISTY" w:eastAsia="Microsoft YaHei UI" w:hAnsi="AR CHRISTY" w:cs="Miriam Fixed"/>
          <w:color w:val="000000" w:themeColor="text1"/>
          <w:sz w:val="96"/>
          <w:szCs w:val="96"/>
        </w:rPr>
        <w:t xml:space="preserve"> </w:t>
      </w:r>
      <w:r w:rsidR="0093337B">
        <w:rPr>
          <w:noProof/>
          <w:color w:val="0000FF"/>
        </w:rPr>
        <w:t xml:space="preserve">  </w:t>
      </w:r>
    </w:p>
    <w:p w:rsidR="00D10797" w:rsidRPr="00374CFF" w:rsidRDefault="005366C2" w:rsidP="0013340A">
      <w:pPr>
        <w:rPr>
          <w:rFonts w:ascii="JLeelawadee" w:eastAsia="Microsoft YaHei UI" w:hAnsi="JLeelawadee" w:cs="David" w:hint="eastAsia"/>
          <w:color w:val="0070C0"/>
          <w:sz w:val="48"/>
          <w:szCs w:val="48"/>
        </w:rPr>
      </w:pPr>
      <w:r w:rsidRPr="00374CFF">
        <w:rPr>
          <w:rFonts w:ascii="JLeelawadee" w:eastAsia="Microsoft YaHei UI" w:hAnsi="JLeelawadee" w:cs="David"/>
          <w:color w:val="0070C0"/>
          <w:sz w:val="48"/>
          <w:szCs w:val="48"/>
        </w:rPr>
        <w:t xml:space="preserve">      </w:t>
      </w:r>
      <w:r w:rsidR="00374CFF" w:rsidRPr="00374CFF">
        <w:rPr>
          <w:rFonts w:ascii="JLeelawadee" w:eastAsia="Microsoft YaHei UI" w:hAnsi="JLeelawadee" w:cs="David"/>
          <w:color w:val="0070C0"/>
          <w:sz w:val="48"/>
          <w:szCs w:val="48"/>
        </w:rPr>
        <w:t xml:space="preserve">     </w:t>
      </w:r>
      <w:r w:rsidRPr="00374CFF">
        <w:rPr>
          <w:rFonts w:ascii="JLeelawadee" w:eastAsia="Microsoft YaHei UI" w:hAnsi="JLeelawadee" w:cs="David"/>
          <w:color w:val="0070C0"/>
          <w:sz w:val="48"/>
          <w:szCs w:val="48"/>
        </w:rPr>
        <w:t xml:space="preserve">  </w:t>
      </w:r>
      <w:r w:rsidR="00374CFF" w:rsidRPr="00374CFF">
        <w:rPr>
          <w:rFonts w:ascii="JLeelawadee" w:eastAsia="Microsoft YaHei UI" w:hAnsi="JLeelawadee" w:cs="David"/>
          <w:color w:val="0070C0"/>
          <w:sz w:val="48"/>
          <w:szCs w:val="48"/>
        </w:rPr>
        <w:t xml:space="preserve">     </w:t>
      </w:r>
      <w:r w:rsidR="003E2A54">
        <w:rPr>
          <w:rFonts w:ascii="JLeelawadee" w:eastAsia="Microsoft YaHei UI" w:hAnsi="JLeelawadee" w:cs="David"/>
          <w:color w:val="0070C0"/>
          <w:sz w:val="48"/>
          <w:szCs w:val="48"/>
        </w:rPr>
        <w:t xml:space="preserve">  </w:t>
      </w:r>
      <w:r w:rsidR="00A05388">
        <w:rPr>
          <w:rFonts w:ascii="JLeelawadee" w:eastAsia="Microsoft YaHei UI" w:hAnsi="JLeelawadee" w:cs="David"/>
          <w:color w:val="0070C0"/>
          <w:sz w:val="48"/>
          <w:szCs w:val="48"/>
        </w:rPr>
        <w:t xml:space="preserve"> </w:t>
      </w:r>
      <w:r w:rsidR="00374CFF" w:rsidRPr="00374CFF">
        <w:rPr>
          <w:rFonts w:ascii="JLeelawadee" w:eastAsia="Microsoft YaHei UI" w:hAnsi="JLeelawadee" w:cs="David"/>
          <w:color w:val="0070C0"/>
          <w:sz w:val="48"/>
          <w:szCs w:val="48"/>
        </w:rPr>
        <w:t xml:space="preserve">  </w:t>
      </w:r>
      <w:r w:rsidRPr="00374CFF">
        <w:rPr>
          <w:rFonts w:ascii="JLeelawadee" w:eastAsia="Microsoft YaHei UI" w:hAnsi="JLeelawadee" w:cs="David"/>
          <w:color w:val="0070C0"/>
          <w:sz w:val="48"/>
          <w:szCs w:val="48"/>
        </w:rPr>
        <w:t xml:space="preserve"> </w:t>
      </w:r>
      <w:r w:rsidR="00DD4A19">
        <w:rPr>
          <w:rFonts w:ascii="JLeelawadee" w:eastAsia="Microsoft YaHei UI" w:hAnsi="JLeelawadee" w:cs="David"/>
          <w:color w:val="0070C0"/>
          <w:sz w:val="48"/>
          <w:szCs w:val="48"/>
        </w:rPr>
        <w:t xml:space="preserve"> </w:t>
      </w:r>
      <w:r w:rsidR="00DD4A19">
        <w:rPr>
          <w:rFonts w:ascii="JLeelawadee" w:eastAsia="Microsoft YaHei UI" w:hAnsi="JLeelawadee" w:cs="David" w:hint="eastAsia"/>
          <w:color w:val="0070C0"/>
          <w:sz w:val="48"/>
          <w:szCs w:val="48"/>
        </w:rPr>
        <w:t>A</w:t>
      </w:r>
      <w:r w:rsidR="00DD4A19">
        <w:rPr>
          <w:rFonts w:ascii="JLeelawadee" w:eastAsia="Microsoft YaHei UI" w:hAnsi="JLeelawadee" w:cs="David"/>
          <w:color w:val="0070C0"/>
          <w:sz w:val="48"/>
          <w:szCs w:val="48"/>
        </w:rPr>
        <w:t>nd j</w:t>
      </w:r>
      <w:r w:rsidR="0013340A" w:rsidRPr="00374CFF">
        <w:rPr>
          <w:rFonts w:ascii="JLeelawadee" w:eastAsia="Microsoft YaHei UI" w:hAnsi="JLeelawadee" w:cs="David"/>
          <w:color w:val="0070C0"/>
          <w:sz w:val="48"/>
          <w:szCs w:val="48"/>
        </w:rPr>
        <w:t xml:space="preserve">oin the </w:t>
      </w:r>
      <w:r w:rsidR="003726F0">
        <w:rPr>
          <w:rFonts w:ascii="JLeelawadee" w:eastAsia="Microsoft YaHei UI" w:hAnsi="JLeelawadee" w:cs="David"/>
          <w:color w:val="0070C0"/>
          <w:sz w:val="48"/>
          <w:szCs w:val="48"/>
        </w:rPr>
        <w:t xml:space="preserve">Dare </w:t>
      </w:r>
      <w:r w:rsidR="0013340A" w:rsidRPr="00374CFF">
        <w:rPr>
          <w:rFonts w:ascii="JLeelawadee" w:eastAsia="Microsoft YaHei UI" w:hAnsi="JLeelawadee" w:cs="David"/>
          <w:color w:val="0070C0"/>
          <w:sz w:val="48"/>
          <w:szCs w:val="48"/>
        </w:rPr>
        <w:t>PTA</w:t>
      </w:r>
    </w:p>
    <w:p w:rsidR="002209A9" w:rsidRPr="00944328" w:rsidRDefault="00377E34" w:rsidP="00377E34">
      <w:pPr>
        <w:rPr>
          <w:color w:val="CC3300"/>
          <w:sz w:val="24"/>
          <w:szCs w:val="24"/>
        </w:rPr>
      </w:pPr>
      <w:r w:rsidRPr="00944328">
        <w:rPr>
          <w:color w:val="000000" w:themeColor="text1"/>
          <w:sz w:val="24"/>
          <w:szCs w:val="24"/>
        </w:rPr>
        <w:t>Hello fellow Dolphin Families,</w:t>
      </w:r>
      <w:r w:rsidRPr="00944328">
        <w:rPr>
          <w:color w:val="CC3300"/>
          <w:sz w:val="24"/>
          <w:szCs w:val="24"/>
        </w:rPr>
        <w:t xml:space="preserve">   </w:t>
      </w:r>
    </w:p>
    <w:p w:rsidR="0096070D" w:rsidRPr="00944328" w:rsidRDefault="00377E34" w:rsidP="00377E34">
      <w:pPr>
        <w:rPr>
          <w:color w:val="000000" w:themeColor="text1"/>
          <w:sz w:val="24"/>
          <w:szCs w:val="24"/>
        </w:rPr>
      </w:pPr>
      <w:r w:rsidRPr="00262484">
        <w:rPr>
          <w:b/>
          <w:sz w:val="24"/>
          <w:szCs w:val="24"/>
        </w:rPr>
        <w:t xml:space="preserve">           </w:t>
      </w:r>
      <w:r w:rsidR="00B64274" w:rsidRPr="00B904BD">
        <w:rPr>
          <w:b/>
          <w:sz w:val="24"/>
          <w:szCs w:val="24"/>
          <w:u w:val="single"/>
        </w:rPr>
        <w:t>The number one reason to join the PTA is to benefit your child.</w:t>
      </w:r>
      <w:r w:rsidR="00F24E6C" w:rsidRPr="00262484">
        <w:rPr>
          <w:sz w:val="24"/>
          <w:szCs w:val="24"/>
        </w:rPr>
        <w:t xml:space="preserve"> </w:t>
      </w:r>
      <w:r w:rsidR="00F24E6C" w:rsidRPr="00944328">
        <w:rPr>
          <w:color w:val="000000" w:themeColor="text1"/>
          <w:sz w:val="24"/>
          <w:szCs w:val="24"/>
        </w:rPr>
        <w:t>PTA is the oldest and largest child advocacy</w:t>
      </w:r>
      <w:r w:rsidR="005F01EA">
        <w:rPr>
          <w:color w:val="000000" w:themeColor="text1"/>
          <w:sz w:val="24"/>
          <w:szCs w:val="24"/>
        </w:rPr>
        <w:t xml:space="preserve"> group</w:t>
      </w:r>
      <w:r w:rsidR="00F24E6C" w:rsidRPr="00944328">
        <w:rPr>
          <w:color w:val="000000" w:themeColor="text1"/>
          <w:sz w:val="24"/>
          <w:szCs w:val="24"/>
        </w:rPr>
        <w:t xml:space="preserve"> in </w:t>
      </w:r>
      <w:r w:rsidR="00B52178" w:rsidRPr="00944328">
        <w:rPr>
          <w:color w:val="000000" w:themeColor="text1"/>
          <w:sz w:val="24"/>
          <w:szCs w:val="24"/>
        </w:rPr>
        <w:t>America. Today</w:t>
      </w:r>
      <w:r w:rsidR="00F24E6C" w:rsidRPr="00944328">
        <w:rPr>
          <w:color w:val="000000" w:themeColor="text1"/>
          <w:sz w:val="24"/>
          <w:szCs w:val="24"/>
        </w:rPr>
        <w:t xml:space="preserve">, the issues </w:t>
      </w:r>
      <w:r w:rsidR="005F01EA">
        <w:rPr>
          <w:color w:val="000000" w:themeColor="text1"/>
          <w:sz w:val="24"/>
          <w:szCs w:val="24"/>
        </w:rPr>
        <w:t>a</w:t>
      </w:r>
      <w:r w:rsidR="005F01EA" w:rsidRPr="00944328">
        <w:rPr>
          <w:color w:val="000000" w:themeColor="text1"/>
          <w:sz w:val="24"/>
          <w:szCs w:val="24"/>
        </w:rPr>
        <w:t>ffecting</w:t>
      </w:r>
      <w:r w:rsidR="00F24E6C" w:rsidRPr="00944328">
        <w:rPr>
          <w:color w:val="000000" w:themeColor="text1"/>
          <w:sz w:val="24"/>
          <w:szCs w:val="24"/>
        </w:rPr>
        <w:t xml:space="preserve"> our children extend beyond their individual schools.</w:t>
      </w:r>
      <w:r w:rsidR="002072ED" w:rsidRPr="00944328">
        <w:rPr>
          <w:rFonts w:ascii="Oswald" w:hAnsi="Oswald"/>
          <w:sz w:val="24"/>
          <w:szCs w:val="24"/>
        </w:rPr>
        <w:t xml:space="preserve"> </w:t>
      </w:r>
      <w:r w:rsidR="002072ED" w:rsidRPr="00944328">
        <w:rPr>
          <w:sz w:val="24"/>
          <w:szCs w:val="24"/>
        </w:rPr>
        <w:t>The PTA’s nationwide network provides parents with the forum and tools to collectivel</w:t>
      </w:r>
      <w:r w:rsidR="005F01EA">
        <w:rPr>
          <w:sz w:val="24"/>
          <w:szCs w:val="24"/>
        </w:rPr>
        <w:t>y influence the decisions that a</w:t>
      </w:r>
      <w:r w:rsidR="005F01EA" w:rsidRPr="00944328">
        <w:rPr>
          <w:sz w:val="24"/>
          <w:szCs w:val="24"/>
        </w:rPr>
        <w:t>ffect</w:t>
      </w:r>
      <w:r w:rsidR="002072ED" w:rsidRPr="00944328">
        <w:rPr>
          <w:sz w:val="24"/>
          <w:szCs w:val="24"/>
        </w:rPr>
        <w:t xml:space="preserve"> children not only at their schools, but also throughout their districts, within their states, and across the nation.</w:t>
      </w:r>
      <w:r w:rsidR="00B00BDE">
        <w:rPr>
          <w:sz w:val="24"/>
          <w:szCs w:val="24"/>
        </w:rPr>
        <w:t xml:space="preserve"> </w:t>
      </w:r>
    </w:p>
    <w:p w:rsidR="004C4DBD" w:rsidRDefault="0055762C" w:rsidP="002473A4">
      <w:pPr>
        <w:rPr>
          <w:color w:val="000000" w:themeColor="text1"/>
          <w:sz w:val="24"/>
          <w:szCs w:val="24"/>
        </w:rPr>
      </w:pPr>
      <w:r w:rsidRPr="00944328">
        <w:rPr>
          <w:color w:val="000000" w:themeColor="text1"/>
          <w:sz w:val="24"/>
          <w:szCs w:val="24"/>
        </w:rPr>
        <w:t xml:space="preserve">            Our goal is to reach 100% enrollment</w:t>
      </w:r>
      <w:r w:rsidR="00E85BE2">
        <w:rPr>
          <w:color w:val="000000" w:themeColor="text1"/>
          <w:sz w:val="24"/>
          <w:szCs w:val="24"/>
        </w:rPr>
        <w:t>- parents, grandparents, and other family or community members are welcome to join</w:t>
      </w:r>
      <w:r w:rsidRPr="00944328">
        <w:rPr>
          <w:color w:val="000000" w:themeColor="text1"/>
          <w:sz w:val="24"/>
          <w:szCs w:val="24"/>
        </w:rPr>
        <w:t xml:space="preserve">. </w:t>
      </w:r>
      <w:r w:rsidR="00E85BE2">
        <w:rPr>
          <w:color w:val="000000" w:themeColor="text1"/>
          <w:sz w:val="24"/>
          <w:szCs w:val="24"/>
        </w:rPr>
        <w:t xml:space="preserve"> Each individual member will receive a membership card that gives access to PTA Member discounts.  </w:t>
      </w:r>
      <w:r w:rsidRPr="00944328">
        <w:rPr>
          <w:color w:val="000000" w:themeColor="text1"/>
          <w:sz w:val="24"/>
          <w:szCs w:val="24"/>
        </w:rPr>
        <w:t xml:space="preserve">Along with local and national discounts at select merchants, </w:t>
      </w:r>
      <w:r w:rsidR="00E85BE2">
        <w:rPr>
          <w:color w:val="000000" w:themeColor="text1"/>
          <w:sz w:val="24"/>
          <w:szCs w:val="24"/>
        </w:rPr>
        <w:t>each family</w:t>
      </w:r>
      <w:r w:rsidRPr="00944328">
        <w:rPr>
          <w:color w:val="000000" w:themeColor="text1"/>
          <w:sz w:val="24"/>
          <w:szCs w:val="24"/>
        </w:rPr>
        <w:t xml:space="preserve"> will receive a copy of the Dare </w:t>
      </w:r>
      <w:r w:rsidR="00E85BE2">
        <w:rPr>
          <w:color w:val="000000" w:themeColor="text1"/>
          <w:sz w:val="24"/>
          <w:szCs w:val="24"/>
        </w:rPr>
        <w:t>D</w:t>
      </w:r>
      <w:r w:rsidRPr="00944328">
        <w:rPr>
          <w:color w:val="000000" w:themeColor="text1"/>
          <w:sz w:val="24"/>
          <w:szCs w:val="24"/>
        </w:rPr>
        <w:t>irectory.</w:t>
      </w:r>
      <w:r w:rsidR="00C42F63">
        <w:rPr>
          <w:color w:val="000000" w:themeColor="text1"/>
          <w:sz w:val="24"/>
          <w:szCs w:val="24"/>
        </w:rPr>
        <w:t xml:space="preserve"> </w:t>
      </w:r>
    </w:p>
    <w:p w:rsidR="002473A4" w:rsidRDefault="004C4DBD" w:rsidP="002473A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5A00C9">
        <w:rPr>
          <w:color w:val="000000" w:themeColor="text1"/>
          <w:sz w:val="24"/>
          <w:szCs w:val="24"/>
        </w:rPr>
        <w:t>To check out the list of all York County PTA discounts</w:t>
      </w:r>
      <w:r w:rsidR="005F01EA">
        <w:rPr>
          <w:color w:val="000000" w:themeColor="text1"/>
          <w:sz w:val="24"/>
          <w:szCs w:val="24"/>
        </w:rPr>
        <w:t>,</w:t>
      </w:r>
      <w:r w:rsidR="005A00C9">
        <w:rPr>
          <w:color w:val="000000" w:themeColor="text1"/>
          <w:sz w:val="24"/>
          <w:szCs w:val="24"/>
        </w:rPr>
        <w:t xml:space="preserve"> visit the York County </w:t>
      </w:r>
      <w:r w:rsidR="005F01EA">
        <w:rPr>
          <w:color w:val="000000" w:themeColor="text1"/>
          <w:sz w:val="24"/>
          <w:szCs w:val="24"/>
        </w:rPr>
        <w:t>School Division website. Go to P</w:t>
      </w:r>
      <w:r w:rsidR="005A00C9">
        <w:rPr>
          <w:color w:val="000000" w:themeColor="text1"/>
          <w:sz w:val="24"/>
          <w:szCs w:val="24"/>
        </w:rPr>
        <w:t>arents, click on PTA, then click</w:t>
      </w:r>
      <w:r w:rsidR="005F01EA">
        <w:rPr>
          <w:color w:val="000000" w:themeColor="text1"/>
          <w:sz w:val="24"/>
          <w:szCs w:val="24"/>
        </w:rPr>
        <w:t xml:space="preserve"> on Membership B</w:t>
      </w:r>
      <w:r w:rsidR="00A91E2E">
        <w:rPr>
          <w:color w:val="000000" w:themeColor="text1"/>
          <w:sz w:val="24"/>
          <w:szCs w:val="24"/>
        </w:rPr>
        <w:t>enefits.</w:t>
      </w:r>
      <w:r w:rsidR="00BA6CB8">
        <w:rPr>
          <w:color w:val="000000" w:themeColor="text1"/>
          <w:sz w:val="24"/>
          <w:szCs w:val="24"/>
        </w:rPr>
        <w:t xml:space="preserve"> </w:t>
      </w:r>
      <w:r w:rsidR="00A91E2E">
        <w:rPr>
          <w:color w:val="000000" w:themeColor="text1"/>
          <w:sz w:val="24"/>
          <w:szCs w:val="24"/>
        </w:rPr>
        <w:t xml:space="preserve">        </w:t>
      </w:r>
    </w:p>
    <w:p w:rsidR="002473A4" w:rsidRDefault="002473A4" w:rsidP="00377E34">
      <w:pPr>
        <w:rPr>
          <w:color w:val="000000" w:themeColor="text1"/>
        </w:rPr>
      </w:pPr>
      <w:r>
        <w:rPr>
          <w:color w:val="000000" w:themeColor="text1"/>
        </w:rPr>
        <w:t xml:space="preserve">_ _ _ _ _ _ _ _ _ _ _ _ _ _ _ _ _ _ _ _ _ _ _ _ _ _ _ _ _ _ _ _ _ _ _ _ _ _ _ _ _ _ _ _ _ _ _ _ _ _ _ _ _ _ _ _ _ _ _ _ _ _ _ _ _ _ _ </w:t>
      </w:r>
      <w:r w:rsidR="001535A5">
        <w:rPr>
          <w:color w:val="000000" w:themeColor="text1"/>
        </w:rPr>
        <w:t>_</w:t>
      </w:r>
    </w:p>
    <w:p w:rsidR="00EF32C9" w:rsidRDefault="00EF32C9" w:rsidP="00377E34">
      <w:pPr>
        <w:rPr>
          <w:b/>
          <w:color w:val="000000" w:themeColor="text1"/>
          <w:sz w:val="8"/>
          <w:szCs w:val="8"/>
        </w:rPr>
      </w:pPr>
      <w:r w:rsidRPr="00EF32C9">
        <w:rPr>
          <w:b/>
          <w:color w:val="000000" w:themeColor="text1"/>
          <w:sz w:val="32"/>
          <w:szCs w:val="32"/>
        </w:rPr>
        <w:t>Dare PTA Membership Form</w:t>
      </w:r>
    </w:p>
    <w:p w:rsidR="00EF32C9" w:rsidRDefault="00EF32C9" w:rsidP="00377E34">
      <w:pPr>
        <w:rPr>
          <w:color w:val="000000" w:themeColor="text1"/>
          <w:sz w:val="8"/>
          <w:szCs w:val="8"/>
        </w:rPr>
      </w:pPr>
      <w:r>
        <w:rPr>
          <w:color w:val="000000" w:themeColor="text1"/>
          <w:sz w:val="24"/>
          <w:szCs w:val="24"/>
        </w:rPr>
        <w:t xml:space="preserve">To join the PTA, fill out the form below and return it to your child’s teacher in an </w:t>
      </w:r>
      <w:r w:rsidR="005F01EA">
        <w:rPr>
          <w:color w:val="000000" w:themeColor="text1"/>
          <w:sz w:val="24"/>
          <w:szCs w:val="24"/>
        </w:rPr>
        <w:t>envelope</w:t>
      </w:r>
      <w:r>
        <w:rPr>
          <w:color w:val="000000" w:themeColor="text1"/>
          <w:sz w:val="24"/>
          <w:szCs w:val="24"/>
        </w:rPr>
        <w:t xml:space="preserve"> labeled</w:t>
      </w:r>
    </w:p>
    <w:p w:rsidR="00EF32C9" w:rsidRDefault="00EF32C9" w:rsidP="00377E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“PTA Membership” with $6 per member (checks made payable to (DES PTA).</w:t>
      </w:r>
    </w:p>
    <w:p w:rsidR="00B00BDE" w:rsidRDefault="00B00BDE" w:rsidP="00377E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#_____ memberships at $6/member. </w:t>
      </w:r>
      <w:r w:rsidR="005F01EA">
        <w:rPr>
          <w:color w:val="000000" w:themeColor="text1"/>
          <w:sz w:val="24"/>
          <w:szCs w:val="24"/>
        </w:rPr>
        <w:t xml:space="preserve">   </w:t>
      </w:r>
      <w:r w:rsidR="00447FBA">
        <w:rPr>
          <w:color w:val="000000" w:themeColor="text1"/>
          <w:sz w:val="24"/>
          <w:szCs w:val="24"/>
        </w:rPr>
        <w:t>Included is an addition</w:t>
      </w:r>
      <w:r w:rsidR="00464760">
        <w:rPr>
          <w:color w:val="000000" w:themeColor="text1"/>
          <w:sz w:val="24"/>
          <w:szCs w:val="24"/>
        </w:rPr>
        <w:t>al donation of $_______________</w:t>
      </w:r>
    </w:p>
    <w:p w:rsidR="00447FBA" w:rsidRDefault="00447FBA" w:rsidP="00377E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Total amount enclosed $_____________ Method of payment: </w:t>
      </w:r>
      <w:r w:rsidR="00DB54D9">
        <w:rPr>
          <w:color w:val="000000" w:themeColor="text1"/>
          <w:sz w:val="24"/>
          <w:szCs w:val="24"/>
        </w:rPr>
        <w:t>Cash</w:t>
      </w:r>
      <w:r w:rsidR="0029193F">
        <w:rPr>
          <w:color w:val="000000" w:themeColor="text1"/>
          <w:sz w:val="24"/>
          <w:szCs w:val="24"/>
        </w:rPr>
        <w:t>______</w:t>
      </w:r>
      <w:r w:rsidR="005F01EA">
        <w:rPr>
          <w:color w:val="000000" w:themeColor="text1"/>
          <w:sz w:val="24"/>
          <w:szCs w:val="24"/>
        </w:rPr>
        <w:t>___</w:t>
      </w:r>
      <w:r w:rsidR="008717AD">
        <w:rPr>
          <w:color w:val="000000" w:themeColor="text1"/>
          <w:sz w:val="24"/>
          <w:szCs w:val="24"/>
        </w:rPr>
        <w:t xml:space="preserve"> or</w:t>
      </w:r>
      <w:r w:rsidR="005F01EA">
        <w:rPr>
          <w:color w:val="000000" w:themeColor="text1"/>
          <w:sz w:val="24"/>
          <w:szCs w:val="24"/>
        </w:rPr>
        <w:t xml:space="preserve"> </w:t>
      </w:r>
      <w:r w:rsidR="008717AD">
        <w:rPr>
          <w:color w:val="000000" w:themeColor="text1"/>
          <w:sz w:val="24"/>
          <w:szCs w:val="24"/>
        </w:rPr>
        <w:t>C</w:t>
      </w:r>
      <w:r w:rsidR="00DB54D9">
        <w:rPr>
          <w:color w:val="000000" w:themeColor="text1"/>
          <w:sz w:val="24"/>
          <w:szCs w:val="24"/>
        </w:rPr>
        <w:t>heck</w:t>
      </w:r>
      <w:r w:rsidR="005F01EA">
        <w:rPr>
          <w:color w:val="000000" w:themeColor="text1"/>
          <w:sz w:val="24"/>
          <w:szCs w:val="24"/>
        </w:rPr>
        <w:t xml:space="preserve"> #_________</w:t>
      </w:r>
    </w:p>
    <w:p w:rsidR="00C25B65" w:rsidRDefault="00C81AE6" w:rsidP="00377E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First</w:t>
      </w:r>
      <w:r w:rsidR="00C25B65">
        <w:rPr>
          <w:color w:val="000000" w:themeColor="text1"/>
          <w:sz w:val="24"/>
          <w:szCs w:val="24"/>
        </w:rPr>
        <w:t xml:space="preserve"> Member’s Name:</w:t>
      </w:r>
      <w:r w:rsidR="00921067">
        <w:rPr>
          <w:color w:val="000000" w:themeColor="text1"/>
          <w:sz w:val="24"/>
          <w:szCs w:val="24"/>
        </w:rPr>
        <w:t xml:space="preserve"> </w:t>
      </w:r>
      <w:r w:rsidR="00C25B65">
        <w:rPr>
          <w:color w:val="000000" w:themeColor="text1"/>
          <w:sz w:val="24"/>
          <w:szCs w:val="24"/>
        </w:rPr>
        <w:t>_______________________________________________________________</w:t>
      </w:r>
    </w:p>
    <w:p w:rsidR="00C25B65" w:rsidRDefault="00C25B65" w:rsidP="00377E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Second Member’s Name:</w:t>
      </w:r>
      <w:r w:rsidR="009210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_____________________________________________________________</w:t>
      </w:r>
    </w:p>
    <w:p w:rsidR="00C25B65" w:rsidRDefault="00C25B65" w:rsidP="00377E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Third Member’s Name:</w:t>
      </w:r>
      <w:r w:rsidR="009210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_______________________________________________________________</w:t>
      </w:r>
    </w:p>
    <w:p w:rsidR="00C25B65" w:rsidRDefault="00C25B65" w:rsidP="00377E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Address:</w:t>
      </w:r>
      <w:r w:rsidR="009210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76307A" w:rsidRDefault="00C25B65" w:rsidP="00377E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Phone:</w:t>
      </w:r>
      <w:r w:rsidR="009210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_____________________ Email:</w:t>
      </w:r>
      <w:r w:rsidR="00C55E5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__________________________________________________</w:t>
      </w:r>
    </w:p>
    <w:p w:rsidR="008717AD" w:rsidRDefault="00C25B65" w:rsidP="00377E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Student’s Name(s):___________________________________________________________________</w:t>
      </w:r>
    </w:p>
    <w:p w:rsidR="00C25B65" w:rsidRDefault="00C25B65" w:rsidP="00377E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Teacher’s Names(s</w:t>
      </w:r>
      <w:proofErr w:type="gramStart"/>
      <w:r>
        <w:rPr>
          <w:color w:val="000000" w:themeColor="text1"/>
          <w:sz w:val="24"/>
          <w:szCs w:val="24"/>
        </w:rPr>
        <w:t>):_</w:t>
      </w:r>
      <w:proofErr w:type="gramEnd"/>
      <w:r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E85BE2" w:rsidRDefault="00E85BE2" w:rsidP="00E85BE2">
      <w:pPr>
        <w:ind w:left="3600" w:firstLine="72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50A69934">
            <wp:extent cx="1524000" cy="749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7000" w:rsidRDefault="00D80A74" w:rsidP="00377E34">
      <w:pPr>
        <w:rPr>
          <w:color w:val="000000" w:themeColor="text1"/>
          <w:sz w:val="24"/>
          <w:szCs w:val="24"/>
        </w:rPr>
      </w:pPr>
      <w:r w:rsidRPr="00D80A74"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333747" wp14:editId="15DC5AE3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1676400" cy="1047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A74" w:rsidRDefault="00D80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33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11.8pt;width:132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" strokecolor="white [3212]">
                <v:textbox>
                  <w:txbxContent>
                    <w:p w:rsidR="00D80A74" w:rsidRDefault="00D80A74"/>
                  </w:txbxContent>
                </v:textbox>
                <w10:wrap type="square"/>
              </v:shape>
            </w:pict>
          </mc:Fallback>
        </mc:AlternateContent>
      </w:r>
      <w:r w:rsidR="00A17000">
        <w:rPr>
          <w:color w:val="000000" w:themeColor="text1"/>
          <w:sz w:val="24"/>
          <w:szCs w:val="24"/>
        </w:rPr>
        <w:t xml:space="preserve">              </w:t>
      </w:r>
    </w:p>
    <w:p w:rsidR="00A17000" w:rsidRDefault="00D80A74" w:rsidP="00377E34">
      <w:r>
        <w:rPr>
          <w:color w:val="000000" w:themeColor="text1"/>
          <w:sz w:val="24"/>
          <w:szCs w:val="24"/>
        </w:rPr>
        <w:t xml:space="preserve">           </w:t>
      </w:r>
    </w:p>
    <w:sectPr w:rsidR="00A17000" w:rsidSect="00536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JLeelawadee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Oswa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4"/>
    <w:rsid w:val="00001AC7"/>
    <w:rsid w:val="00067EFE"/>
    <w:rsid w:val="00095D54"/>
    <w:rsid w:val="000C4B66"/>
    <w:rsid w:val="0013340A"/>
    <w:rsid w:val="001535A5"/>
    <w:rsid w:val="002072ED"/>
    <w:rsid w:val="002209A9"/>
    <w:rsid w:val="002473A4"/>
    <w:rsid w:val="00262484"/>
    <w:rsid w:val="0029193F"/>
    <w:rsid w:val="003726F0"/>
    <w:rsid w:val="00374CFF"/>
    <w:rsid w:val="00377E34"/>
    <w:rsid w:val="003E2A54"/>
    <w:rsid w:val="00437E86"/>
    <w:rsid w:val="00447FBA"/>
    <w:rsid w:val="00464760"/>
    <w:rsid w:val="004C4DBD"/>
    <w:rsid w:val="0051257E"/>
    <w:rsid w:val="005366C2"/>
    <w:rsid w:val="0055762C"/>
    <w:rsid w:val="00587395"/>
    <w:rsid w:val="005A00C9"/>
    <w:rsid w:val="005F01EA"/>
    <w:rsid w:val="006126AE"/>
    <w:rsid w:val="00671AF0"/>
    <w:rsid w:val="006F6E59"/>
    <w:rsid w:val="0076307A"/>
    <w:rsid w:val="00816084"/>
    <w:rsid w:val="008717AD"/>
    <w:rsid w:val="00875F26"/>
    <w:rsid w:val="00921067"/>
    <w:rsid w:val="0093337B"/>
    <w:rsid w:val="00944328"/>
    <w:rsid w:val="0096070D"/>
    <w:rsid w:val="00A05388"/>
    <w:rsid w:val="00A059B4"/>
    <w:rsid w:val="00A17000"/>
    <w:rsid w:val="00A91E2E"/>
    <w:rsid w:val="00B00BDE"/>
    <w:rsid w:val="00B14938"/>
    <w:rsid w:val="00B52178"/>
    <w:rsid w:val="00B53790"/>
    <w:rsid w:val="00B64274"/>
    <w:rsid w:val="00B87A6F"/>
    <w:rsid w:val="00B904BD"/>
    <w:rsid w:val="00BA6CB8"/>
    <w:rsid w:val="00C17C45"/>
    <w:rsid w:val="00C25B65"/>
    <w:rsid w:val="00C42F63"/>
    <w:rsid w:val="00C55E54"/>
    <w:rsid w:val="00C81AE6"/>
    <w:rsid w:val="00CB4C7C"/>
    <w:rsid w:val="00D10797"/>
    <w:rsid w:val="00D80A74"/>
    <w:rsid w:val="00DB54D9"/>
    <w:rsid w:val="00DD4A19"/>
    <w:rsid w:val="00E77BDC"/>
    <w:rsid w:val="00E85BE2"/>
    <w:rsid w:val="00EB5AC1"/>
    <w:rsid w:val="00EC0BB7"/>
    <w:rsid w:val="00EF32C9"/>
    <w:rsid w:val="00F148DD"/>
    <w:rsid w:val="00F24E6C"/>
    <w:rsid w:val="00F627A9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102A"/>
  <w15:chartTrackingRefBased/>
  <w15:docId w15:val="{A01AAE02-8439-425C-B7C8-17CAFA66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7E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ograph.com/vector-clip-art/aquatic-mamm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 Denny</dc:creator>
  <cp:keywords/>
  <dc:description/>
  <cp:lastModifiedBy>Brown</cp:lastModifiedBy>
  <cp:revision>3</cp:revision>
  <cp:lastPrinted>2016-03-06T15:18:00Z</cp:lastPrinted>
  <dcterms:created xsi:type="dcterms:W3CDTF">2016-08-02T00:27:00Z</dcterms:created>
  <dcterms:modified xsi:type="dcterms:W3CDTF">2016-08-03T12:53:00Z</dcterms:modified>
</cp:coreProperties>
</file>